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30AF" w:rsidRDefault="00A330AF">
      <w:pPr>
        <w:pStyle w:val="a3"/>
        <w:spacing w:before="4"/>
        <w:ind w:left="0" w:firstLine="0"/>
        <w:rPr>
          <w:sz w:val="17"/>
        </w:rPr>
      </w:pPr>
    </w:p>
    <w:p w:rsidR="00A330AF" w:rsidRDefault="00A330AF">
      <w:pPr>
        <w:rPr>
          <w:sz w:val="17"/>
        </w:rPr>
      </w:pPr>
    </w:p>
    <w:p w:rsidR="00976ACF" w:rsidRDefault="00976ACF">
      <w:pPr>
        <w:rPr>
          <w:sz w:val="17"/>
        </w:rPr>
      </w:pPr>
      <w:r w:rsidRPr="00976ACF">
        <w:rPr>
          <w:sz w:val="17"/>
        </w:rPr>
        <w:drawing>
          <wp:inline distT="0" distB="0" distL="0" distR="0">
            <wp:extent cx="6191250" cy="3019425"/>
            <wp:effectExtent l="19050" t="0" r="0" b="0"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3019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6ACF" w:rsidRDefault="00976ACF">
      <w:pPr>
        <w:rPr>
          <w:sz w:val="17"/>
        </w:rPr>
      </w:pPr>
    </w:p>
    <w:p w:rsidR="00976ACF" w:rsidRDefault="00976ACF" w:rsidP="00976ACF">
      <w:pPr>
        <w:pStyle w:val="Heading1"/>
        <w:spacing w:before="86"/>
        <w:ind w:left="5230"/>
      </w:pPr>
    </w:p>
    <w:p w:rsidR="00976ACF" w:rsidRDefault="00976ACF" w:rsidP="00976ACF">
      <w:pPr>
        <w:pStyle w:val="Heading1"/>
        <w:spacing w:before="86"/>
        <w:ind w:left="5230"/>
      </w:pPr>
      <w:r>
        <w:t>План</w:t>
      </w:r>
    </w:p>
    <w:p w:rsidR="00976ACF" w:rsidRDefault="00976ACF" w:rsidP="00976ACF">
      <w:pPr>
        <w:spacing w:before="1"/>
        <w:ind w:left="3373" w:right="2306" w:firstLine="372"/>
        <w:rPr>
          <w:b/>
          <w:spacing w:val="1"/>
          <w:sz w:val="32"/>
        </w:rPr>
      </w:pPr>
      <w:r>
        <w:rPr>
          <w:b/>
          <w:sz w:val="32"/>
        </w:rPr>
        <w:t>внеурочной деятельности</w:t>
      </w:r>
      <w:r>
        <w:rPr>
          <w:b/>
          <w:spacing w:val="1"/>
          <w:sz w:val="32"/>
        </w:rPr>
        <w:t xml:space="preserve"> </w:t>
      </w:r>
    </w:p>
    <w:p w:rsidR="00976ACF" w:rsidRDefault="00976ACF" w:rsidP="00976ACF">
      <w:pPr>
        <w:spacing w:before="1"/>
        <w:ind w:left="3373" w:right="2306" w:firstLine="29"/>
        <w:jc w:val="both"/>
        <w:rPr>
          <w:b/>
          <w:sz w:val="32"/>
        </w:rPr>
      </w:pPr>
      <w:r>
        <w:rPr>
          <w:b/>
          <w:sz w:val="32"/>
        </w:rPr>
        <w:t>среднего</w:t>
      </w:r>
      <w:r>
        <w:rPr>
          <w:b/>
          <w:spacing w:val="-17"/>
          <w:sz w:val="32"/>
        </w:rPr>
        <w:t xml:space="preserve"> </w:t>
      </w:r>
      <w:r>
        <w:rPr>
          <w:b/>
          <w:sz w:val="32"/>
        </w:rPr>
        <w:t>общего</w:t>
      </w:r>
      <w:r>
        <w:rPr>
          <w:b/>
          <w:spacing w:val="-14"/>
          <w:sz w:val="32"/>
        </w:rPr>
        <w:t xml:space="preserve"> </w:t>
      </w:r>
      <w:r>
        <w:rPr>
          <w:b/>
          <w:sz w:val="32"/>
        </w:rPr>
        <w:t>образования</w:t>
      </w:r>
    </w:p>
    <w:p w:rsidR="00976ACF" w:rsidRDefault="00976ACF" w:rsidP="00976ACF">
      <w:pPr>
        <w:pStyle w:val="Heading1"/>
        <w:ind w:left="3766"/>
      </w:pPr>
      <w:r>
        <w:t>на</w:t>
      </w:r>
      <w:r>
        <w:rPr>
          <w:spacing w:val="-6"/>
        </w:rPr>
        <w:t xml:space="preserve"> </w:t>
      </w:r>
      <w:r>
        <w:t>2023-2024</w:t>
      </w:r>
      <w:r>
        <w:rPr>
          <w:spacing w:val="-8"/>
        </w:rPr>
        <w:t xml:space="preserve"> </w:t>
      </w:r>
      <w:r>
        <w:t>учебный</w:t>
      </w:r>
      <w:r>
        <w:rPr>
          <w:spacing w:val="-8"/>
        </w:rPr>
        <w:t xml:space="preserve"> </w:t>
      </w:r>
      <w:r>
        <w:t>год</w:t>
      </w:r>
    </w:p>
    <w:p w:rsidR="00976ACF" w:rsidRDefault="00976ACF">
      <w:pPr>
        <w:rPr>
          <w:sz w:val="17"/>
        </w:rPr>
      </w:pPr>
    </w:p>
    <w:p w:rsidR="00976ACF" w:rsidRDefault="00976ACF">
      <w:pPr>
        <w:rPr>
          <w:sz w:val="17"/>
        </w:rPr>
      </w:pPr>
    </w:p>
    <w:p w:rsidR="00976ACF" w:rsidRDefault="00976ACF" w:rsidP="00976ACF">
      <w:pPr>
        <w:jc w:val="center"/>
        <w:rPr>
          <w:sz w:val="17"/>
        </w:rPr>
        <w:sectPr w:rsidR="00976ACF">
          <w:type w:val="continuous"/>
          <w:pgSz w:w="11900" w:h="16820"/>
          <w:pgMar w:top="1060" w:right="0" w:bottom="280" w:left="620" w:header="720" w:footer="720" w:gutter="0"/>
          <w:cols w:space="720"/>
        </w:sectPr>
      </w:pPr>
    </w:p>
    <w:p w:rsidR="00A330AF" w:rsidRDefault="00462F9D">
      <w:pPr>
        <w:pStyle w:val="a4"/>
        <w:numPr>
          <w:ilvl w:val="0"/>
          <w:numId w:val="2"/>
        </w:numPr>
        <w:tabs>
          <w:tab w:val="left" w:pos="1321"/>
        </w:tabs>
        <w:spacing w:before="59"/>
        <w:ind w:right="0" w:hanging="362"/>
        <w:jc w:val="both"/>
        <w:rPr>
          <w:b/>
          <w:sz w:val="28"/>
        </w:rPr>
      </w:pPr>
      <w:r>
        <w:rPr>
          <w:b/>
          <w:sz w:val="28"/>
        </w:rPr>
        <w:lastRenderedPageBreak/>
        <w:t>Пояснительная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записка</w:t>
      </w:r>
    </w:p>
    <w:p w:rsidR="00A330AF" w:rsidRDefault="00462F9D">
      <w:pPr>
        <w:pStyle w:val="a4"/>
        <w:numPr>
          <w:ilvl w:val="1"/>
          <w:numId w:val="2"/>
        </w:numPr>
        <w:tabs>
          <w:tab w:val="left" w:pos="1671"/>
        </w:tabs>
        <w:spacing w:before="43" w:line="276" w:lineRule="auto"/>
        <w:ind w:right="385" w:firstLine="0"/>
        <w:jc w:val="both"/>
        <w:rPr>
          <w:sz w:val="28"/>
        </w:rPr>
      </w:pPr>
      <w:proofErr w:type="gramStart"/>
      <w:r>
        <w:rPr>
          <w:sz w:val="28"/>
        </w:rPr>
        <w:t>Под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следует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деятельность, направленную на достижение планируемых результатов 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(личностных,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метапредметных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предметных), осуществляемую в формах, отличных от урочной с учетом выбора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участниками образовательных 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курсов внеурочной деятельности из</w:t>
      </w:r>
      <w:r>
        <w:rPr>
          <w:spacing w:val="1"/>
          <w:sz w:val="28"/>
        </w:rPr>
        <w:t xml:space="preserve"> </w:t>
      </w:r>
      <w:r>
        <w:rPr>
          <w:sz w:val="28"/>
        </w:rPr>
        <w:t>перечня,</w:t>
      </w:r>
      <w:r>
        <w:rPr>
          <w:spacing w:val="2"/>
          <w:sz w:val="28"/>
        </w:rPr>
        <w:t xml:space="preserve"> </w:t>
      </w:r>
      <w:r>
        <w:rPr>
          <w:sz w:val="28"/>
        </w:rPr>
        <w:t>предлагаемого школой,</w:t>
      </w:r>
      <w:r>
        <w:rPr>
          <w:spacing w:val="3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-4"/>
          <w:sz w:val="28"/>
        </w:rPr>
        <w:t xml:space="preserve"> </w:t>
      </w:r>
      <w:r>
        <w:rPr>
          <w:sz w:val="28"/>
        </w:rPr>
        <w:t>с 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ресурсов</w:t>
      </w:r>
      <w:r>
        <w:rPr>
          <w:spacing w:val="-1"/>
          <w:sz w:val="28"/>
        </w:rPr>
        <w:t xml:space="preserve"> </w:t>
      </w:r>
      <w:r>
        <w:rPr>
          <w:sz w:val="28"/>
        </w:rPr>
        <w:t>школы.</w:t>
      </w:r>
      <w:proofErr w:type="gramEnd"/>
    </w:p>
    <w:p w:rsidR="00A330AF" w:rsidRDefault="00462F9D">
      <w:pPr>
        <w:pStyle w:val="a4"/>
        <w:numPr>
          <w:ilvl w:val="1"/>
          <w:numId w:val="2"/>
        </w:numPr>
        <w:tabs>
          <w:tab w:val="left" w:pos="1680"/>
        </w:tabs>
        <w:spacing w:before="1" w:line="276" w:lineRule="auto"/>
        <w:ind w:right="389" w:firstLine="0"/>
        <w:jc w:val="both"/>
        <w:rPr>
          <w:sz w:val="28"/>
        </w:rPr>
      </w:pPr>
      <w:r>
        <w:rPr>
          <w:sz w:val="28"/>
        </w:rPr>
        <w:t>Внеурочная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неотъемлемой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частью</w:t>
      </w:r>
      <w:r>
        <w:rPr>
          <w:spacing w:val="-67"/>
          <w:sz w:val="28"/>
        </w:rPr>
        <w:t xml:space="preserve"> </w:t>
      </w:r>
      <w:r>
        <w:rPr>
          <w:sz w:val="28"/>
        </w:rPr>
        <w:t>основной общеобразовательной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программы.</w:t>
      </w:r>
    </w:p>
    <w:p w:rsidR="00A330AF" w:rsidRDefault="00462F9D">
      <w:pPr>
        <w:pStyle w:val="a4"/>
        <w:numPr>
          <w:ilvl w:val="1"/>
          <w:numId w:val="2"/>
        </w:numPr>
        <w:tabs>
          <w:tab w:val="left" w:pos="1646"/>
        </w:tabs>
        <w:spacing w:line="276" w:lineRule="auto"/>
        <w:ind w:right="392" w:firstLine="0"/>
        <w:jc w:val="both"/>
        <w:rPr>
          <w:sz w:val="28"/>
        </w:rPr>
      </w:pPr>
      <w:r>
        <w:rPr>
          <w:sz w:val="28"/>
        </w:rPr>
        <w:t>Внеурочная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"/>
          <w:sz w:val="28"/>
        </w:rPr>
        <w:t xml:space="preserve"> </w:t>
      </w:r>
      <w:r>
        <w:rPr>
          <w:sz w:val="28"/>
        </w:rPr>
        <w:t>с рабочей</w:t>
      </w:r>
      <w:r>
        <w:rPr>
          <w:spacing w:val="-1"/>
          <w:sz w:val="28"/>
        </w:rPr>
        <w:t xml:space="preserve"> </w:t>
      </w:r>
      <w:r>
        <w:rPr>
          <w:sz w:val="28"/>
        </w:rPr>
        <w:t>программой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воспитания школы.</w:t>
      </w:r>
    </w:p>
    <w:p w:rsidR="00A330AF" w:rsidRDefault="00462F9D">
      <w:pPr>
        <w:pStyle w:val="a4"/>
        <w:numPr>
          <w:ilvl w:val="1"/>
          <w:numId w:val="2"/>
        </w:numPr>
        <w:tabs>
          <w:tab w:val="left" w:pos="1575"/>
        </w:tabs>
        <w:spacing w:before="3" w:line="276" w:lineRule="auto"/>
        <w:ind w:firstLine="0"/>
        <w:jc w:val="both"/>
        <w:rPr>
          <w:sz w:val="28"/>
        </w:rPr>
      </w:pPr>
      <w:r>
        <w:rPr>
          <w:sz w:val="28"/>
        </w:rPr>
        <w:t>Внеурочная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ООО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МБОУ</w:t>
      </w:r>
      <w:r>
        <w:rPr>
          <w:spacing w:val="1"/>
          <w:sz w:val="28"/>
        </w:rPr>
        <w:t xml:space="preserve"> </w:t>
      </w:r>
      <w:r>
        <w:rPr>
          <w:sz w:val="28"/>
        </w:rPr>
        <w:t>«</w:t>
      </w:r>
      <w:r w:rsidR="00976ACF">
        <w:rPr>
          <w:sz w:val="28"/>
        </w:rPr>
        <w:t>Чернышевская  СОШ</w:t>
      </w:r>
      <w:r>
        <w:rPr>
          <w:sz w:val="28"/>
        </w:rPr>
        <w:t>»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следующими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нормативно-правовыми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методическими рекомендациями:</w:t>
      </w:r>
    </w:p>
    <w:p w:rsidR="00A330AF" w:rsidRDefault="00462F9D">
      <w:pPr>
        <w:pStyle w:val="a4"/>
        <w:numPr>
          <w:ilvl w:val="2"/>
          <w:numId w:val="2"/>
        </w:numPr>
        <w:tabs>
          <w:tab w:val="left" w:pos="1681"/>
        </w:tabs>
        <w:spacing w:line="276" w:lineRule="auto"/>
        <w:ind w:right="383"/>
        <w:jc w:val="both"/>
        <w:rPr>
          <w:sz w:val="28"/>
        </w:rPr>
      </w:pPr>
      <w:r>
        <w:rPr>
          <w:sz w:val="28"/>
        </w:rPr>
        <w:t>Федеральный закон от 29.12.2012 № 273-ФЗ «Об образовании в 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Федерации».</w:t>
      </w:r>
    </w:p>
    <w:p w:rsidR="00A330AF" w:rsidRDefault="00462F9D">
      <w:pPr>
        <w:pStyle w:val="a4"/>
        <w:numPr>
          <w:ilvl w:val="2"/>
          <w:numId w:val="2"/>
        </w:numPr>
        <w:tabs>
          <w:tab w:val="left" w:pos="1681"/>
        </w:tabs>
        <w:spacing w:line="276" w:lineRule="auto"/>
        <w:ind w:right="387"/>
        <w:jc w:val="both"/>
        <w:rPr>
          <w:sz w:val="28"/>
        </w:rPr>
      </w:pPr>
      <w:r>
        <w:rPr>
          <w:sz w:val="28"/>
        </w:rPr>
        <w:t>Приказ Министерства просвещения Российской Федерации от 18.05.2023 №</w:t>
      </w:r>
      <w:r>
        <w:rPr>
          <w:spacing w:val="-67"/>
          <w:sz w:val="28"/>
        </w:rPr>
        <w:t xml:space="preserve"> </w:t>
      </w:r>
      <w:r>
        <w:rPr>
          <w:sz w:val="28"/>
        </w:rPr>
        <w:t>371</w:t>
      </w:r>
    </w:p>
    <w:p w:rsidR="00A330AF" w:rsidRDefault="00462F9D">
      <w:pPr>
        <w:pStyle w:val="a3"/>
        <w:tabs>
          <w:tab w:val="left" w:pos="9305"/>
        </w:tabs>
        <w:spacing w:before="1" w:line="276" w:lineRule="auto"/>
        <w:ind w:right="376" w:firstLine="0"/>
        <w:jc w:val="both"/>
      </w:pPr>
      <w:r>
        <w:t>"Об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7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 w:rsidR="001727FF">
        <w:t xml:space="preserve"> </w:t>
      </w:r>
      <w:r>
        <w:rPr>
          <w:spacing w:val="-1"/>
        </w:rPr>
        <w:t>образования"</w:t>
      </w:r>
    </w:p>
    <w:p w:rsidR="00A330AF" w:rsidRDefault="00462F9D">
      <w:pPr>
        <w:pStyle w:val="a3"/>
        <w:spacing w:line="321" w:lineRule="exact"/>
        <w:ind w:firstLine="0"/>
        <w:jc w:val="both"/>
      </w:pPr>
      <w:r>
        <w:t>(Зарегистрирован</w:t>
      </w:r>
      <w:r>
        <w:rPr>
          <w:spacing w:val="-4"/>
        </w:rPr>
        <w:t xml:space="preserve"> </w:t>
      </w:r>
      <w:r>
        <w:t>12.07.2023</w:t>
      </w:r>
      <w:r>
        <w:rPr>
          <w:spacing w:val="1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74228)</w:t>
      </w:r>
    </w:p>
    <w:p w:rsidR="00A330AF" w:rsidRDefault="00462F9D">
      <w:pPr>
        <w:pStyle w:val="a4"/>
        <w:numPr>
          <w:ilvl w:val="2"/>
          <w:numId w:val="2"/>
        </w:numPr>
        <w:tabs>
          <w:tab w:val="left" w:pos="1681"/>
        </w:tabs>
        <w:spacing w:before="47" w:line="276" w:lineRule="auto"/>
        <w:ind w:right="372"/>
        <w:jc w:val="both"/>
        <w:rPr>
          <w:sz w:val="28"/>
        </w:rPr>
      </w:pPr>
      <w:r>
        <w:rPr>
          <w:sz w:val="28"/>
        </w:rPr>
        <w:t>Письмо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РФ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15.08.2022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03-</w:t>
      </w:r>
      <w:r>
        <w:rPr>
          <w:spacing w:val="1"/>
          <w:sz w:val="28"/>
        </w:rPr>
        <w:t xml:space="preserve"> </w:t>
      </w:r>
      <w:r>
        <w:rPr>
          <w:sz w:val="28"/>
        </w:rPr>
        <w:t>1190</w:t>
      </w:r>
      <w:r>
        <w:rPr>
          <w:spacing w:val="1"/>
          <w:sz w:val="28"/>
        </w:rPr>
        <w:t xml:space="preserve"> </w:t>
      </w:r>
      <w:r>
        <w:rPr>
          <w:sz w:val="28"/>
        </w:rPr>
        <w:t>«О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рекомендаций»</w:t>
      </w:r>
      <w:r>
        <w:rPr>
          <w:spacing w:val="1"/>
          <w:sz w:val="28"/>
        </w:rPr>
        <w:t xml:space="preserve"> </w:t>
      </w:r>
      <w:r>
        <w:rPr>
          <w:sz w:val="28"/>
        </w:rPr>
        <w:t>(по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цикла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внеурочных</w:t>
      </w:r>
      <w:r>
        <w:rPr>
          <w:spacing w:val="-4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6"/>
          <w:sz w:val="28"/>
        </w:rPr>
        <w:t xml:space="preserve"> </w:t>
      </w:r>
      <w:r>
        <w:rPr>
          <w:sz w:val="28"/>
        </w:rPr>
        <w:t xml:space="preserve">«Разговоры </w:t>
      </w:r>
      <w:proofErr w:type="gramStart"/>
      <w:r>
        <w:rPr>
          <w:sz w:val="28"/>
        </w:rPr>
        <w:t>о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важном»).</w:t>
      </w:r>
    </w:p>
    <w:p w:rsidR="00A330AF" w:rsidRDefault="00462F9D" w:rsidP="001727FF">
      <w:pPr>
        <w:pStyle w:val="a4"/>
        <w:numPr>
          <w:ilvl w:val="2"/>
          <w:numId w:val="2"/>
        </w:numPr>
        <w:tabs>
          <w:tab w:val="left" w:pos="1681"/>
        </w:tabs>
        <w:spacing w:line="276" w:lineRule="auto"/>
        <w:jc w:val="both"/>
        <w:rPr>
          <w:sz w:val="28"/>
        </w:rPr>
      </w:pPr>
      <w:r>
        <w:rPr>
          <w:sz w:val="28"/>
        </w:rPr>
        <w:t>Письмо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РФ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03.04.2023</w:t>
      </w:r>
      <w:r>
        <w:rPr>
          <w:spacing w:val="1"/>
          <w:sz w:val="28"/>
        </w:rPr>
        <w:t xml:space="preserve"> </w:t>
      </w:r>
      <w:r>
        <w:rPr>
          <w:sz w:val="28"/>
        </w:rPr>
        <w:t>№ДГ-617/05</w:t>
      </w:r>
      <w:r>
        <w:rPr>
          <w:spacing w:val="1"/>
          <w:sz w:val="28"/>
        </w:rPr>
        <w:t xml:space="preserve"> </w:t>
      </w:r>
      <w:r>
        <w:rPr>
          <w:sz w:val="28"/>
        </w:rPr>
        <w:t>«О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(вместе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рекомендациями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3"/>
          <w:sz w:val="28"/>
        </w:rPr>
        <w:t xml:space="preserve"> </w:t>
      </w:r>
      <w:proofErr w:type="spellStart"/>
      <w:r>
        <w:rPr>
          <w:sz w:val="28"/>
        </w:rPr>
        <w:t>профориентационного</w:t>
      </w:r>
      <w:proofErr w:type="spellEnd"/>
      <w:r>
        <w:rPr>
          <w:spacing w:val="15"/>
          <w:sz w:val="28"/>
        </w:rPr>
        <w:t xml:space="preserve"> </w:t>
      </w:r>
      <w:r>
        <w:rPr>
          <w:sz w:val="28"/>
        </w:rPr>
        <w:t>минимума</w:t>
      </w:r>
      <w:r>
        <w:rPr>
          <w:sz w:val="28"/>
        </w:rPr>
        <w:tab/>
      </w:r>
      <w:r>
        <w:rPr>
          <w:spacing w:val="-5"/>
          <w:sz w:val="28"/>
        </w:rPr>
        <w:t>в</w:t>
      </w:r>
      <w:r>
        <w:rPr>
          <w:spacing w:val="-68"/>
          <w:sz w:val="28"/>
        </w:rPr>
        <w:t xml:space="preserve"> </w:t>
      </w:r>
      <w:r>
        <w:rPr>
          <w:sz w:val="28"/>
        </w:rPr>
        <w:t>общеобразовательных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организациях</w:t>
      </w:r>
      <w:r>
        <w:rPr>
          <w:spacing w:val="-3"/>
          <w:sz w:val="28"/>
        </w:rPr>
        <w:t xml:space="preserve"> </w:t>
      </w:r>
      <w:r>
        <w:rPr>
          <w:sz w:val="28"/>
        </w:rPr>
        <w:t>РФ)</w:t>
      </w:r>
    </w:p>
    <w:p w:rsidR="00A330AF" w:rsidRDefault="00462F9D">
      <w:pPr>
        <w:pStyle w:val="a4"/>
        <w:numPr>
          <w:ilvl w:val="2"/>
          <w:numId w:val="2"/>
        </w:numPr>
        <w:tabs>
          <w:tab w:val="left" w:pos="1681"/>
        </w:tabs>
        <w:spacing w:before="1" w:line="276" w:lineRule="auto"/>
        <w:ind w:right="387"/>
        <w:jc w:val="both"/>
        <w:rPr>
          <w:sz w:val="28"/>
        </w:rPr>
      </w:pPr>
      <w:r>
        <w:rPr>
          <w:sz w:val="28"/>
        </w:rPr>
        <w:t>Постановление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Главного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санитарного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врача</w:t>
      </w:r>
      <w:r>
        <w:rPr>
          <w:spacing w:val="1"/>
          <w:sz w:val="28"/>
        </w:rPr>
        <w:t xml:space="preserve"> </w:t>
      </w:r>
      <w:r>
        <w:rPr>
          <w:sz w:val="28"/>
        </w:rPr>
        <w:t>РФ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28.09.2020</w:t>
      </w:r>
      <w:r>
        <w:rPr>
          <w:spacing w:val="-1"/>
          <w:sz w:val="28"/>
        </w:rPr>
        <w:t xml:space="preserve"> </w:t>
      </w:r>
      <w:r>
        <w:rPr>
          <w:sz w:val="28"/>
        </w:rPr>
        <w:t>№28</w:t>
      </w:r>
      <w:r>
        <w:rPr>
          <w:spacing w:val="4"/>
          <w:sz w:val="28"/>
        </w:rPr>
        <w:t xml:space="preserve"> </w:t>
      </w:r>
      <w:r>
        <w:rPr>
          <w:sz w:val="28"/>
        </w:rPr>
        <w:t>«Об</w:t>
      </w:r>
      <w:r>
        <w:rPr>
          <w:spacing w:val="2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-1"/>
          <w:sz w:val="28"/>
        </w:rPr>
        <w:t xml:space="preserve"> </w:t>
      </w:r>
      <w:r>
        <w:rPr>
          <w:sz w:val="28"/>
        </w:rPr>
        <w:t>санитарных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1"/>
          <w:sz w:val="28"/>
        </w:rPr>
        <w:t xml:space="preserve"> </w:t>
      </w:r>
      <w:r>
        <w:rPr>
          <w:sz w:val="28"/>
        </w:rPr>
        <w:t>СП</w:t>
      </w:r>
      <w:r>
        <w:rPr>
          <w:spacing w:val="-5"/>
          <w:sz w:val="28"/>
        </w:rPr>
        <w:t xml:space="preserve"> </w:t>
      </w:r>
      <w:r>
        <w:rPr>
          <w:sz w:val="28"/>
        </w:rPr>
        <w:t>2.4.3648-20</w:t>
      </w:r>
    </w:p>
    <w:p w:rsidR="00A330AF" w:rsidRDefault="00462F9D">
      <w:pPr>
        <w:pStyle w:val="a3"/>
        <w:spacing w:line="276" w:lineRule="auto"/>
        <w:ind w:right="384" w:firstLine="0"/>
        <w:jc w:val="both"/>
      </w:pPr>
      <w:r>
        <w:t>«Санитарно-эпидемиологические требования к организациям воспитания и</w:t>
      </w:r>
      <w:r>
        <w:rPr>
          <w:spacing w:val="1"/>
        </w:rPr>
        <w:t xml:space="preserve"> </w:t>
      </w:r>
      <w:r>
        <w:t>обучения,</w:t>
      </w:r>
      <w:r>
        <w:rPr>
          <w:spacing w:val="3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и оздоровления</w:t>
      </w:r>
      <w:r>
        <w:rPr>
          <w:spacing w:val="2"/>
        </w:rPr>
        <w:t xml:space="preserve"> </w:t>
      </w:r>
      <w:r>
        <w:t>детей̆ и молодежи».</w:t>
      </w:r>
    </w:p>
    <w:p w:rsidR="00A330AF" w:rsidRDefault="00462F9D">
      <w:pPr>
        <w:pStyle w:val="a4"/>
        <w:numPr>
          <w:ilvl w:val="2"/>
          <w:numId w:val="2"/>
        </w:numPr>
        <w:tabs>
          <w:tab w:val="left" w:pos="1671"/>
        </w:tabs>
        <w:spacing w:line="276" w:lineRule="auto"/>
        <w:ind w:left="1670" w:hanging="284"/>
        <w:jc w:val="both"/>
        <w:rPr>
          <w:sz w:val="28"/>
        </w:rPr>
      </w:pPr>
      <w:r>
        <w:rPr>
          <w:sz w:val="28"/>
        </w:rPr>
        <w:t>Санитарные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нормы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СанПиН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1.2.3685-21</w:t>
      </w:r>
      <w:r>
        <w:rPr>
          <w:spacing w:val="1"/>
          <w:sz w:val="28"/>
        </w:rPr>
        <w:t xml:space="preserve"> </w:t>
      </w:r>
      <w:r>
        <w:rPr>
          <w:sz w:val="28"/>
        </w:rPr>
        <w:t>«Гигиенические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нормативы и требования к обеспечению безопасности и (или) безвредности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1"/>
          <w:sz w:val="28"/>
        </w:rPr>
        <w:t xml:space="preserve"> </w:t>
      </w:r>
      <w:r>
        <w:rPr>
          <w:sz w:val="28"/>
        </w:rPr>
        <w:t>факторов среды</w:t>
      </w:r>
      <w:r>
        <w:rPr>
          <w:spacing w:val="1"/>
          <w:sz w:val="28"/>
        </w:rPr>
        <w:t xml:space="preserve"> </w:t>
      </w:r>
      <w:r>
        <w:rPr>
          <w:sz w:val="28"/>
        </w:rPr>
        <w:t>обитания»,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Главного государственного санитарного врача РФ от 28.01.2021 № 2 (далее -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СанПин</w:t>
      </w:r>
      <w:proofErr w:type="spellEnd"/>
      <w:r>
        <w:rPr>
          <w:sz w:val="28"/>
        </w:rPr>
        <w:t xml:space="preserve"> 1.2.3685-21).</w:t>
      </w:r>
    </w:p>
    <w:p w:rsidR="00A330AF" w:rsidRDefault="00462F9D">
      <w:pPr>
        <w:pStyle w:val="a4"/>
        <w:numPr>
          <w:ilvl w:val="2"/>
          <w:numId w:val="2"/>
        </w:numPr>
        <w:tabs>
          <w:tab w:val="left" w:pos="1681"/>
        </w:tabs>
        <w:spacing w:line="276" w:lineRule="auto"/>
        <w:ind w:right="392"/>
        <w:jc w:val="both"/>
        <w:rPr>
          <w:sz w:val="28"/>
        </w:rPr>
      </w:pPr>
      <w:r>
        <w:rPr>
          <w:sz w:val="28"/>
        </w:rPr>
        <w:t>Основная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7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МБОУ</w:t>
      </w:r>
      <w:r>
        <w:rPr>
          <w:spacing w:val="1"/>
          <w:sz w:val="28"/>
        </w:rPr>
        <w:t xml:space="preserve"> </w:t>
      </w:r>
      <w:r w:rsidR="00976ACF">
        <w:rPr>
          <w:sz w:val="28"/>
        </w:rPr>
        <w:t>«Чернышевская СОШ»</w:t>
      </w:r>
    </w:p>
    <w:p w:rsidR="00A330AF" w:rsidRDefault="00A330AF">
      <w:pPr>
        <w:spacing w:line="276" w:lineRule="auto"/>
        <w:jc w:val="both"/>
        <w:rPr>
          <w:sz w:val="28"/>
        </w:rPr>
        <w:sectPr w:rsidR="00A330AF" w:rsidSect="001727FF">
          <w:pgSz w:w="11900" w:h="16820"/>
          <w:pgMar w:top="1360" w:right="560" w:bottom="280" w:left="620" w:header="720" w:footer="720" w:gutter="0"/>
          <w:cols w:space="720"/>
        </w:sectPr>
      </w:pPr>
    </w:p>
    <w:p w:rsidR="00A330AF" w:rsidRDefault="00A330AF">
      <w:pPr>
        <w:pStyle w:val="a3"/>
        <w:spacing w:before="2"/>
        <w:ind w:left="0" w:firstLine="0"/>
        <w:rPr>
          <w:sz w:val="10"/>
        </w:rPr>
      </w:pPr>
    </w:p>
    <w:p w:rsidR="00A330AF" w:rsidRDefault="00462F9D" w:rsidP="001727FF">
      <w:pPr>
        <w:pStyle w:val="a4"/>
        <w:numPr>
          <w:ilvl w:val="1"/>
          <w:numId w:val="2"/>
        </w:numPr>
        <w:tabs>
          <w:tab w:val="left" w:pos="1316"/>
          <w:tab w:val="left" w:pos="10348"/>
          <w:tab w:val="left" w:pos="10490"/>
        </w:tabs>
        <w:spacing w:before="87" w:line="276" w:lineRule="auto"/>
        <w:ind w:right="372" w:hanging="140"/>
        <w:jc w:val="both"/>
        <w:rPr>
          <w:sz w:val="28"/>
        </w:rPr>
      </w:pPr>
      <w:r>
        <w:rPr>
          <w:sz w:val="28"/>
        </w:rPr>
        <w:t>План внеурочной деятельности представляет собой описание целостной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 xml:space="preserve">системы функционирования </w:t>
      </w:r>
      <w:r>
        <w:rPr>
          <w:sz w:val="28"/>
        </w:rPr>
        <w:t>школы в сфере внеурочной деятельности с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определёнными</w:t>
      </w:r>
      <w:r>
        <w:rPr>
          <w:spacing w:val="2"/>
          <w:sz w:val="28"/>
        </w:rPr>
        <w:t xml:space="preserve"> </w:t>
      </w:r>
      <w:r>
        <w:rPr>
          <w:sz w:val="28"/>
        </w:rPr>
        <w:t>направлениями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примерным расходом времени</w:t>
      </w:r>
      <w:r>
        <w:rPr>
          <w:spacing w:val="-1"/>
          <w:sz w:val="28"/>
        </w:rPr>
        <w:t xml:space="preserve"> </w:t>
      </w:r>
      <w:r>
        <w:rPr>
          <w:sz w:val="28"/>
        </w:rPr>
        <w:t>на их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реализацию</w:t>
      </w:r>
      <w:r>
        <w:rPr>
          <w:spacing w:val="-5"/>
          <w:sz w:val="28"/>
        </w:rPr>
        <w:t xml:space="preserve"> </w:t>
      </w:r>
      <w:r>
        <w:rPr>
          <w:sz w:val="28"/>
        </w:rPr>
        <w:t>(расходы</w:t>
      </w:r>
      <w:r>
        <w:rPr>
          <w:spacing w:val="-4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отдельные</w:t>
      </w:r>
      <w:r>
        <w:rPr>
          <w:spacing w:val="-5"/>
          <w:sz w:val="28"/>
        </w:rPr>
        <w:t xml:space="preserve"> </w:t>
      </w:r>
      <w:r>
        <w:rPr>
          <w:sz w:val="28"/>
        </w:rPr>
        <w:t>направления Плана</w:t>
      </w:r>
      <w:r>
        <w:rPr>
          <w:spacing w:val="-4"/>
          <w:sz w:val="28"/>
        </w:rPr>
        <w:t xml:space="preserve"> </w:t>
      </w:r>
      <w:r>
        <w:rPr>
          <w:sz w:val="28"/>
        </w:rPr>
        <w:t>могут</w:t>
      </w:r>
      <w:r>
        <w:rPr>
          <w:spacing w:val="-7"/>
          <w:sz w:val="28"/>
        </w:rPr>
        <w:t xml:space="preserve"> </w:t>
      </w:r>
      <w:r>
        <w:rPr>
          <w:sz w:val="28"/>
        </w:rPr>
        <w:t>меняться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-1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задач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каждом</w:t>
      </w:r>
      <w:r>
        <w:rPr>
          <w:spacing w:val="8"/>
          <w:sz w:val="28"/>
        </w:rPr>
        <w:t xml:space="preserve"> </w:t>
      </w:r>
      <w:r>
        <w:rPr>
          <w:sz w:val="28"/>
        </w:rPr>
        <w:t>этапе реализации программы).</w:t>
      </w:r>
    </w:p>
    <w:p w:rsidR="00A330AF" w:rsidRDefault="00462F9D" w:rsidP="001727FF">
      <w:pPr>
        <w:pStyle w:val="a4"/>
        <w:numPr>
          <w:ilvl w:val="1"/>
          <w:numId w:val="2"/>
        </w:numPr>
        <w:tabs>
          <w:tab w:val="left" w:pos="1316"/>
          <w:tab w:val="left" w:pos="10348"/>
          <w:tab w:val="left" w:pos="10490"/>
        </w:tabs>
        <w:spacing w:before="2"/>
        <w:ind w:right="372" w:hanging="140"/>
        <w:jc w:val="both"/>
        <w:rPr>
          <w:i/>
          <w:sz w:val="28"/>
        </w:rPr>
      </w:pPr>
      <w:r>
        <w:rPr>
          <w:sz w:val="28"/>
        </w:rPr>
        <w:t>На основании решения педагогического коллектива, интересо</w:t>
      </w:r>
      <w:r>
        <w:rPr>
          <w:sz w:val="28"/>
        </w:rPr>
        <w:t>в и запросов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-7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школе</w:t>
      </w:r>
      <w:r>
        <w:rPr>
          <w:spacing w:val="-3"/>
          <w:sz w:val="28"/>
        </w:rPr>
        <w:t xml:space="preserve"> </w:t>
      </w:r>
      <w:r>
        <w:rPr>
          <w:sz w:val="28"/>
        </w:rPr>
        <w:t>реализуется</w:t>
      </w:r>
      <w:r>
        <w:rPr>
          <w:spacing w:val="-2"/>
          <w:sz w:val="28"/>
        </w:rPr>
        <w:t xml:space="preserve"> </w:t>
      </w:r>
      <w:r>
        <w:rPr>
          <w:sz w:val="28"/>
        </w:rPr>
        <w:t>модель</w:t>
      </w:r>
      <w:r>
        <w:rPr>
          <w:spacing w:val="-6"/>
          <w:sz w:val="28"/>
        </w:rPr>
        <w:t xml:space="preserve"> </w:t>
      </w:r>
      <w:r>
        <w:rPr>
          <w:sz w:val="28"/>
        </w:rPr>
        <w:t>плана</w:t>
      </w:r>
      <w:r>
        <w:rPr>
          <w:spacing w:val="-67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6"/>
          <w:sz w:val="28"/>
        </w:rPr>
        <w:t xml:space="preserve"> </w:t>
      </w:r>
      <w:r>
        <w:rPr>
          <w:b/>
          <w:sz w:val="28"/>
        </w:rPr>
        <w:t>преобладанием</w:t>
      </w:r>
      <w:r>
        <w:rPr>
          <w:b/>
          <w:spacing w:val="4"/>
          <w:sz w:val="28"/>
        </w:rPr>
        <w:t xml:space="preserve"> </w:t>
      </w:r>
      <w:r>
        <w:rPr>
          <w:i/>
          <w:sz w:val="28"/>
        </w:rPr>
        <w:t>учебно-познавательной</w:t>
      </w:r>
    </w:p>
    <w:p w:rsidR="00A330AF" w:rsidRDefault="00462F9D" w:rsidP="001727FF">
      <w:pPr>
        <w:pStyle w:val="a3"/>
        <w:tabs>
          <w:tab w:val="left" w:pos="10348"/>
          <w:tab w:val="left" w:pos="10490"/>
        </w:tabs>
        <w:ind w:left="959" w:right="372" w:firstLine="0"/>
        <w:jc w:val="both"/>
      </w:pPr>
      <w:r>
        <w:rPr>
          <w:i/>
        </w:rPr>
        <w:t>деятельности</w:t>
      </w:r>
      <w:r>
        <w:t>, когда наибольшее внимание уделяется внеурочной 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учебным</w:t>
      </w:r>
      <w:r>
        <w:rPr>
          <w:spacing w:val="-6"/>
        </w:rPr>
        <w:t xml:space="preserve"> </w:t>
      </w:r>
      <w:r>
        <w:t>предметам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организационному</w:t>
      </w:r>
      <w:r>
        <w:rPr>
          <w:spacing w:val="-10"/>
        </w:rPr>
        <w:t xml:space="preserve"> </w:t>
      </w:r>
      <w:r>
        <w:t>обеспечению</w:t>
      </w:r>
      <w:r>
        <w:rPr>
          <w:spacing w:val="-7"/>
        </w:rPr>
        <w:t xml:space="preserve"> </w:t>
      </w:r>
      <w:r>
        <w:t>учебной</w:t>
      </w:r>
      <w:r>
        <w:rPr>
          <w:spacing w:val="-7"/>
        </w:rPr>
        <w:t xml:space="preserve"> </w:t>
      </w:r>
      <w:r>
        <w:t>деятельности.</w:t>
      </w:r>
      <w:r>
        <w:rPr>
          <w:spacing w:val="-67"/>
        </w:rPr>
        <w:t xml:space="preserve"> </w:t>
      </w:r>
      <w:r>
        <w:t>Также в план внеурочной деятельности включено направление по организации</w:t>
      </w:r>
      <w:r>
        <w:rPr>
          <w:spacing w:val="1"/>
        </w:rPr>
        <w:t xml:space="preserve"> </w:t>
      </w:r>
      <w:r>
        <w:t>внеурочных занятий патриотической, нравственной и экологической тематики</w:t>
      </w:r>
      <w:r>
        <w:rPr>
          <w:spacing w:val="1"/>
        </w:rPr>
        <w:t xml:space="preserve"> </w:t>
      </w:r>
      <w:r>
        <w:t>(основание: письмо Министерства просвещения РФ от 17.06.202</w:t>
      </w:r>
      <w:r>
        <w:t>2 №03-871 «Об</w:t>
      </w:r>
      <w:r>
        <w:rPr>
          <w:spacing w:val="1"/>
        </w:rPr>
        <w:t xml:space="preserve"> </w:t>
      </w:r>
      <w:r>
        <w:t>организации занятий</w:t>
      </w:r>
      <w:r>
        <w:rPr>
          <w:spacing w:val="1"/>
        </w:rPr>
        <w:t xml:space="preserve"> </w:t>
      </w:r>
      <w:r>
        <w:t>«Разговоры о</w:t>
      </w:r>
      <w:r>
        <w:rPr>
          <w:spacing w:val="1"/>
        </w:rPr>
        <w:t xml:space="preserve"> </w:t>
      </w:r>
      <w:proofErr w:type="gramStart"/>
      <w:r>
        <w:t>важном</w:t>
      </w:r>
      <w:proofErr w:type="gramEnd"/>
      <w:r>
        <w:t>»).</w:t>
      </w:r>
    </w:p>
    <w:p w:rsidR="00A330AF" w:rsidRDefault="00462F9D" w:rsidP="001727FF">
      <w:pPr>
        <w:pStyle w:val="a4"/>
        <w:numPr>
          <w:ilvl w:val="1"/>
          <w:numId w:val="2"/>
        </w:numPr>
        <w:tabs>
          <w:tab w:val="left" w:pos="1316"/>
          <w:tab w:val="left" w:pos="10348"/>
          <w:tab w:val="left" w:pos="10490"/>
        </w:tabs>
        <w:spacing w:before="2"/>
        <w:ind w:right="372" w:hanging="140"/>
        <w:jc w:val="both"/>
        <w:rPr>
          <w:sz w:val="28"/>
        </w:rPr>
      </w:pPr>
      <w:r>
        <w:rPr>
          <w:sz w:val="28"/>
        </w:rPr>
        <w:t>При</w:t>
      </w:r>
      <w:r>
        <w:rPr>
          <w:spacing w:val="-8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8"/>
          <w:sz w:val="28"/>
        </w:rPr>
        <w:t xml:space="preserve"> </w:t>
      </w:r>
      <w:r>
        <w:rPr>
          <w:sz w:val="28"/>
        </w:rPr>
        <w:t>плана</w:t>
      </w:r>
      <w:r>
        <w:rPr>
          <w:spacing w:val="-7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-7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8"/>
          <w:sz w:val="28"/>
        </w:rPr>
        <w:t xml:space="preserve"> </w:t>
      </w:r>
      <w:r>
        <w:rPr>
          <w:sz w:val="28"/>
        </w:rPr>
        <w:t>предусмотрена</w:t>
      </w:r>
      <w:r>
        <w:rPr>
          <w:spacing w:val="-7"/>
          <w:sz w:val="28"/>
        </w:rPr>
        <w:t xml:space="preserve"> </w:t>
      </w:r>
      <w:r>
        <w:rPr>
          <w:sz w:val="28"/>
        </w:rPr>
        <w:t>вариативность</w:t>
      </w:r>
      <w:r>
        <w:rPr>
          <w:spacing w:val="-67"/>
          <w:sz w:val="28"/>
        </w:rPr>
        <w:t xml:space="preserve"> </w:t>
      </w:r>
      <w:r>
        <w:rPr>
          <w:sz w:val="28"/>
        </w:rPr>
        <w:t>содержания внеурочной деятельности с учетом образовательных потребностей 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обучающихся.</w:t>
      </w:r>
    </w:p>
    <w:p w:rsidR="00A330AF" w:rsidRDefault="00462F9D" w:rsidP="001727FF">
      <w:pPr>
        <w:pStyle w:val="a4"/>
        <w:numPr>
          <w:ilvl w:val="0"/>
          <w:numId w:val="2"/>
        </w:numPr>
        <w:tabs>
          <w:tab w:val="left" w:pos="1321"/>
        </w:tabs>
        <w:spacing w:line="273" w:lineRule="auto"/>
        <w:ind w:left="820" w:right="372" w:firstLine="139"/>
        <w:jc w:val="both"/>
        <w:rPr>
          <w:sz w:val="28"/>
        </w:rPr>
      </w:pPr>
      <w:r>
        <w:rPr>
          <w:b/>
          <w:sz w:val="28"/>
        </w:rPr>
        <w:t xml:space="preserve">Цель и задачи внеурочной деятельности, организуемой на уровне </w:t>
      </w:r>
      <w:r w:rsidR="00976ACF">
        <w:rPr>
          <w:b/>
          <w:sz w:val="28"/>
        </w:rPr>
        <w:t>С</w:t>
      </w:r>
      <w:r>
        <w:rPr>
          <w:b/>
          <w:sz w:val="28"/>
        </w:rPr>
        <w:t>ОО.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Внеурочная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8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pacing w:val="-4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рабочей</w:t>
      </w:r>
      <w:r>
        <w:rPr>
          <w:spacing w:val="-67"/>
          <w:sz w:val="28"/>
        </w:rPr>
        <w:t xml:space="preserve"> </w:t>
      </w:r>
      <w:r>
        <w:rPr>
          <w:sz w:val="28"/>
        </w:rPr>
        <w:t>программой воспитания</w:t>
      </w:r>
      <w:r>
        <w:rPr>
          <w:spacing w:val="7"/>
          <w:sz w:val="28"/>
        </w:rPr>
        <w:t xml:space="preserve"> </w:t>
      </w:r>
      <w:r>
        <w:rPr>
          <w:sz w:val="28"/>
        </w:rPr>
        <w:t>школы.</w:t>
      </w:r>
    </w:p>
    <w:p w:rsidR="00A330AF" w:rsidRDefault="00462F9D" w:rsidP="001727FF">
      <w:pPr>
        <w:pStyle w:val="a3"/>
        <w:spacing w:before="3" w:line="276" w:lineRule="auto"/>
        <w:ind w:left="959" w:right="372" w:hanging="140"/>
        <w:jc w:val="both"/>
      </w:pPr>
      <w:r>
        <w:rPr>
          <w:i/>
        </w:rPr>
        <w:t xml:space="preserve">Цель </w:t>
      </w:r>
      <w:r>
        <w:t>внеурочной деятельности: обеспечение индивидуальных потребностей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д</w:t>
      </w:r>
      <w:r>
        <w:t>остижение планируемых</w:t>
      </w:r>
      <w:r>
        <w:rPr>
          <w:spacing w:val="3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 xml:space="preserve">освоения </w:t>
      </w:r>
      <w:r w:rsidR="00976ACF">
        <w:t>средней</w:t>
      </w:r>
      <w:r>
        <w:rPr>
          <w:spacing w:val="1"/>
        </w:rPr>
        <w:t xml:space="preserve"> </w:t>
      </w:r>
      <w:r>
        <w:t xml:space="preserve">образовательной программы (личностных, </w:t>
      </w:r>
      <w:proofErr w:type="spellStart"/>
      <w:r>
        <w:t>метапредметных</w:t>
      </w:r>
      <w:proofErr w:type="spellEnd"/>
      <w:r>
        <w:t xml:space="preserve"> и предметных) и</w:t>
      </w:r>
      <w:r>
        <w:rPr>
          <w:spacing w:val="1"/>
        </w:rPr>
        <w:t xml:space="preserve"> </w:t>
      </w:r>
      <w:r>
        <w:t>осуществляется в формах, отличных от форм, используемых преимущественно на</w:t>
      </w:r>
      <w:r>
        <w:rPr>
          <w:spacing w:val="-67"/>
        </w:rPr>
        <w:t xml:space="preserve"> </w:t>
      </w:r>
      <w:r>
        <w:t>урочных</w:t>
      </w:r>
      <w:r>
        <w:rPr>
          <w:spacing w:val="-4"/>
        </w:rPr>
        <w:t xml:space="preserve"> </w:t>
      </w:r>
      <w:r>
        <w:t>занятиях.</w:t>
      </w:r>
    </w:p>
    <w:p w:rsidR="00A330AF" w:rsidRDefault="00462F9D" w:rsidP="001727FF">
      <w:pPr>
        <w:pStyle w:val="a3"/>
        <w:spacing w:before="2"/>
        <w:ind w:left="820" w:right="372" w:firstLine="0"/>
        <w:jc w:val="both"/>
      </w:pPr>
      <w:r>
        <w:t>Достижение</w:t>
      </w:r>
      <w:r>
        <w:rPr>
          <w:spacing w:val="-5"/>
        </w:rPr>
        <w:t xml:space="preserve"> </w:t>
      </w:r>
      <w:r>
        <w:t>поставленной</w:t>
      </w:r>
      <w:r>
        <w:rPr>
          <w:spacing w:val="-7"/>
        </w:rPr>
        <w:t xml:space="preserve"> </w:t>
      </w:r>
      <w:r>
        <w:t>цели</w:t>
      </w:r>
      <w:r>
        <w:rPr>
          <w:spacing w:val="-6"/>
        </w:rPr>
        <w:t xml:space="preserve"> </w:t>
      </w:r>
      <w:r>
        <w:t>предусматрив</w:t>
      </w:r>
      <w:r>
        <w:t>ает</w:t>
      </w:r>
      <w:r>
        <w:rPr>
          <w:spacing w:val="-7"/>
        </w:rPr>
        <w:t xml:space="preserve"> </w:t>
      </w:r>
      <w:r>
        <w:t>решение</w:t>
      </w:r>
      <w:r>
        <w:rPr>
          <w:spacing w:val="-6"/>
        </w:rPr>
        <w:t xml:space="preserve"> </w:t>
      </w:r>
      <w:proofErr w:type="gramStart"/>
      <w:r>
        <w:t>следующих</w:t>
      </w:r>
      <w:proofErr w:type="gramEnd"/>
      <w:r>
        <w:rPr>
          <w:spacing w:val="-10"/>
        </w:rPr>
        <w:t xml:space="preserve"> </w:t>
      </w:r>
      <w:r>
        <w:t>основных</w:t>
      </w:r>
    </w:p>
    <w:p w:rsidR="00A330AF" w:rsidRDefault="00462F9D">
      <w:pPr>
        <w:spacing w:before="48"/>
        <w:ind w:left="959"/>
        <w:rPr>
          <w:i/>
          <w:sz w:val="28"/>
        </w:rPr>
      </w:pPr>
      <w:r>
        <w:rPr>
          <w:i/>
          <w:sz w:val="28"/>
        </w:rPr>
        <w:t>задач:</w:t>
      </w:r>
    </w:p>
    <w:p w:rsidR="00A330AF" w:rsidRDefault="00462F9D">
      <w:pPr>
        <w:pStyle w:val="a4"/>
        <w:numPr>
          <w:ilvl w:val="0"/>
          <w:numId w:val="1"/>
        </w:numPr>
        <w:tabs>
          <w:tab w:val="left" w:pos="1680"/>
          <w:tab w:val="left" w:pos="1681"/>
        </w:tabs>
        <w:spacing w:before="47" w:line="276" w:lineRule="auto"/>
        <w:ind w:right="1027"/>
        <w:rPr>
          <w:sz w:val="28"/>
        </w:rPr>
      </w:pPr>
      <w:r>
        <w:rPr>
          <w:sz w:val="28"/>
        </w:rPr>
        <w:t>обеспечение доступности получения качественного основного 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-7"/>
          <w:sz w:val="28"/>
        </w:rPr>
        <w:t xml:space="preserve"> </w:t>
      </w:r>
      <w:r>
        <w:rPr>
          <w:sz w:val="28"/>
        </w:rPr>
        <w:t>достижение</w:t>
      </w:r>
      <w:r>
        <w:rPr>
          <w:spacing w:val="-8"/>
          <w:sz w:val="28"/>
        </w:rPr>
        <w:t xml:space="preserve"> </w:t>
      </w:r>
      <w:r>
        <w:rPr>
          <w:sz w:val="28"/>
        </w:rPr>
        <w:t>планируемых</w:t>
      </w:r>
      <w:r>
        <w:rPr>
          <w:spacing w:val="-10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10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-9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образовательной программы основного общего образования всеми</w:t>
      </w:r>
      <w:r>
        <w:rPr>
          <w:spacing w:val="1"/>
          <w:sz w:val="28"/>
        </w:rPr>
        <w:t xml:space="preserve"> </w:t>
      </w:r>
      <w:r>
        <w:rPr>
          <w:sz w:val="28"/>
        </w:rPr>
        <w:t>учащимися,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 детьми-инвалидами и</w:t>
      </w:r>
      <w:r>
        <w:rPr>
          <w:spacing w:val="-1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ОВЗ;</w:t>
      </w:r>
    </w:p>
    <w:p w:rsidR="00A330AF" w:rsidRDefault="00462F9D">
      <w:pPr>
        <w:pStyle w:val="a4"/>
        <w:numPr>
          <w:ilvl w:val="0"/>
          <w:numId w:val="1"/>
        </w:numPr>
        <w:tabs>
          <w:tab w:val="left" w:pos="1680"/>
          <w:tab w:val="left" w:pos="1681"/>
        </w:tabs>
        <w:spacing w:before="3" w:line="276" w:lineRule="auto"/>
        <w:ind w:right="1287"/>
        <w:rPr>
          <w:sz w:val="28"/>
        </w:rPr>
      </w:pPr>
      <w:r>
        <w:rPr>
          <w:sz w:val="28"/>
        </w:rPr>
        <w:t>установление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воспитанию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социализации</w:t>
      </w:r>
      <w:r>
        <w:rPr>
          <w:spacing w:val="-2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соответствующем культурном уровне развития личности, созданию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 условий</w:t>
      </w:r>
      <w:r>
        <w:rPr>
          <w:spacing w:val="4"/>
          <w:sz w:val="28"/>
        </w:rPr>
        <w:t xml:space="preserve"> </w:t>
      </w:r>
      <w:r>
        <w:rPr>
          <w:sz w:val="28"/>
        </w:rPr>
        <w:t>для</w:t>
      </w:r>
      <w:r>
        <w:rPr>
          <w:spacing w:val="2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самореализации;</w:t>
      </w:r>
    </w:p>
    <w:p w:rsidR="00A330AF" w:rsidRDefault="00462F9D">
      <w:pPr>
        <w:pStyle w:val="a4"/>
        <w:numPr>
          <w:ilvl w:val="0"/>
          <w:numId w:val="1"/>
        </w:numPr>
        <w:tabs>
          <w:tab w:val="left" w:pos="1680"/>
          <w:tab w:val="left" w:pos="1681"/>
        </w:tabs>
        <w:spacing w:line="278" w:lineRule="auto"/>
        <w:ind w:right="1528"/>
        <w:rPr>
          <w:sz w:val="28"/>
        </w:rPr>
      </w:pPr>
      <w:r>
        <w:rPr>
          <w:sz w:val="28"/>
        </w:rPr>
        <w:t>обеспечение</w:t>
      </w:r>
      <w:r>
        <w:rPr>
          <w:spacing w:val="-6"/>
          <w:sz w:val="28"/>
        </w:rPr>
        <w:t xml:space="preserve"> </w:t>
      </w:r>
      <w:r>
        <w:rPr>
          <w:sz w:val="28"/>
        </w:rPr>
        <w:t>эффективного</w:t>
      </w:r>
      <w:r>
        <w:rPr>
          <w:spacing w:val="-6"/>
          <w:sz w:val="28"/>
        </w:rPr>
        <w:t xml:space="preserve"> </w:t>
      </w:r>
      <w:r>
        <w:rPr>
          <w:sz w:val="28"/>
        </w:rPr>
        <w:t>сочетания</w:t>
      </w:r>
      <w:r>
        <w:rPr>
          <w:spacing w:val="-2"/>
          <w:sz w:val="28"/>
        </w:rPr>
        <w:t xml:space="preserve"> </w:t>
      </w:r>
      <w:r>
        <w:rPr>
          <w:sz w:val="28"/>
        </w:rPr>
        <w:t>урочных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внеурочных</w:t>
      </w:r>
      <w:r>
        <w:rPr>
          <w:spacing w:val="-10"/>
          <w:sz w:val="28"/>
        </w:rPr>
        <w:t xml:space="preserve"> </w:t>
      </w:r>
      <w:r>
        <w:rPr>
          <w:sz w:val="28"/>
        </w:rPr>
        <w:t>форм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организации учебных занятий, взаимодействия всех 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отношений;</w:t>
      </w:r>
    </w:p>
    <w:p w:rsidR="00A330AF" w:rsidRDefault="00A330AF">
      <w:pPr>
        <w:spacing w:line="278" w:lineRule="auto"/>
        <w:rPr>
          <w:sz w:val="28"/>
        </w:rPr>
        <w:sectPr w:rsidR="00A330AF" w:rsidSect="001727FF">
          <w:pgSz w:w="11900" w:h="16820"/>
          <w:pgMar w:top="1580" w:right="560" w:bottom="280" w:left="620" w:header="720" w:footer="720" w:gutter="0"/>
          <w:cols w:space="720"/>
        </w:sectPr>
      </w:pPr>
    </w:p>
    <w:p w:rsidR="00A330AF" w:rsidRDefault="00462F9D">
      <w:pPr>
        <w:pStyle w:val="a4"/>
        <w:numPr>
          <w:ilvl w:val="0"/>
          <w:numId w:val="1"/>
        </w:numPr>
        <w:tabs>
          <w:tab w:val="left" w:pos="1680"/>
          <w:tab w:val="left" w:pos="1681"/>
        </w:tabs>
        <w:spacing w:before="74" w:line="276" w:lineRule="auto"/>
        <w:ind w:right="879"/>
        <w:rPr>
          <w:sz w:val="28"/>
        </w:rPr>
      </w:pPr>
      <w:r>
        <w:rPr>
          <w:sz w:val="28"/>
        </w:rPr>
        <w:lastRenderedPageBreak/>
        <w:t>взаимодействие</w:t>
      </w:r>
      <w:r>
        <w:rPr>
          <w:spacing w:val="-9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-8"/>
          <w:sz w:val="28"/>
        </w:rPr>
        <w:t xml:space="preserve"> </w:t>
      </w:r>
      <w:r>
        <w:rPr>
          <w:sz w:val="28"/>
        </w:rPr>
        <w:t>при</w:t>
      </w:r>
      <w:r>
        <w:rPr>
          <w:spacing w:val="-9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9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программы с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социальными</w:t>
      </w:r>
      <w:r>
        <w:rPr>
          <w:spacing w:val="-1"/>
          <w:sz w:val="28"/>
        </w:rPr>
        <w:t xml:space="preserve"> </w:t>
      </w:r>
      <w:r>
        <w:rPr>
          <w:sz w:val="28"/>
        </w:rPr>
        <w:t>партнерами;</w:t>
      </w:r>
    </w:p>
    <w:p w:rsidR="00A330AF" w:rsidRDefault="00462F9D">
      <w:pPr>
        <w:pStyle w:val="a4"/>
        <w:numPr>
          <w:ilvl w:val="0"/>
          <w:numId w:val="1"/>
        </w:numPr>
        <w:tabs>
          <w:tab w:val="left" w:pos="1680"/>
          <w:tab w:val="left" w:pos="1681"/>
        </w:tabs>
        <w:spacing w:line="276" w:lineRule="auto"/>
        <w:ind w:right="806"/>
        <w:rPr>
          <w:sz w:val="28"/>
        </w:rPr>
      </w:pPr>
      <w:r>
        <w:rPr>
          <w:sz w:val="28"/>
        </w:rPr>
        <w:t>выявление и развитие</w:t>
      </w:r>
      <w:r>
        <w:rPr>
          <w:sz w:val="28"/>
        </w:rPr>
        <w:t xml:space="preserve"> способностей учащихся, в том числе 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проявивших выдающиеся способности, детей с ОВЗ и инвалидов, их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-6"/>
          <w:sz w:val="28"/>
        </w:rPr>
        <w:t xml:space="preserve"> </w:t>
      </w:r>
      <w:r>
        <w:rPr>
          <w:sz w:val="28"/>
        </w:rPr>
        <w:t>через</w:t>
      </w:r>
      <w:r>
        <w:rPr>
          <w:spacing w:val="-6"/>
          <w:sz w:val="28"/>
        </w:rPr>
        <w:t xml:space="preserve"> </w:t>
      </w:r>
      <w:r>
        <w:rPr>
          <w:sz w:val="28"/>
        </w:rPr>
        <w:t>систему</w:t>
      </w:r>
      <w:r>
        <w:rPr>
          <w:spacing w:val="-9"/>
          <w:sz w:val="28"/>
        </w:rPr>
        <w:t xml:space="preserve"> </w:t>
      </w:r>
      <w:r>
        <w:rPr>
          <w:sz w:val="28"/>
        </w:rPr>
        <w:t>клубов,</w:t>
      </w:r>
      <w:r>
        <w:rPr>
          <w:spacing w:val="-4"/>
          <w:sz w:val="28"/>
        </w:rPr>
        <w:t xml:space="preserve"> </w:t>
      </w:r>
      <w:r>
        <w:rPr>
          <w:sz w:val="28"/>
        </w:rPr>
        <w:t>секций,</w:t>
      </w:r>
      <w:r>
        <w:rPr>
          <w:spacing w:val="-4"/>
          <w:sz w:val="28"/>
        </w:rPr>
        <w:t xml:space="preserve"> </w:t>
      </w:r>
      <w:r>
        <w:rPr>
          <w:sz w:val="28"/>
        </w:rPr>
        <w:t>студий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кружков,</w:t>
      </w:r>
      <w:r>
        <w:rPr>
          <w:spacing w:val="-3"/>
          <w:sz w:val="28"/>
        </w:rPr>
        <w:t xml:space="preserve"> </w:t>
      </w:r>
      <w:r>
        <w:rPr>
          <w:sz w:val="28"/>
        </w:rPr>
        <w:t>общественно</w:t>
      </w:r>
      <w:r>
        <w:rPr>
          <w:spacing w:val="-67"/>
          <w:sz w:val="28"/>
        </w:rPr>
        <w:t xml:space="preserve"> </w:t>
      </w:r>
      <w:r>
        <w:rPr>
          <w:sz w:val="28"/>
        </w:rPr>
        <w:t>полезную деятельность, в том числе с использованием возможностей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организаций дополнительного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образования;</w:t>
      </w:r>
    </w:p>
    <w:p w:rsidR="00A330AF" w:rsidRDefault="00462F9D">
      <w:pPr>
        <w:pStyle w:val="a4"/>
        <w:numPr>
          <w:ilvl w:val="0"/>
          <w:numId w:val="1"/>
        </w:numPr>
        <w:tabs>
          <w:tab w:val="left" w:pos="1680"/>
          <w:tab w:val="left" w:pos="1681"/>
        </w:tabs>
        <w:spacing w:before="1" w:line="276" w:lineRule="auto"/>
        <w:ind w:right="1302"/>
        <w:rPr>
          <w:sz w:val="28"/>
        </w:rPr>
      </w:pPr>
      <w:r>
        <w:rPr>
          <w:sz w:val="28"/>
        </w:rPr>
        <w:t>организацию интеллектуальных и творческих соревнований, научно-</w:t>
      </w:r>
      <w:r>
        <w:rPr>
          <w:spacing w:val="-68"/>
          <w:sz w:val="28"/>
        </w:rPr>
        <w:t xml:space="preserve"> </w:t>
      </w:r>
      <w:r>
        <w:rPr>
          <w:sz w:val="28"/>
        </w:rPr>
        <w:t>технического творчества, проектной и учебно-исследовательской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деятельности;</w:t>
      </w:r>
    </w:p>
    <w:p w:rsidR="00A330AF" w:rsidRDefault="00462F9D">
      <w:pPr>
        <w:pStyle w:val="a4"/>
        <w:numPr>
          <w:ilvl w:val="0"/>
          <w:numId w:val="1"/>
        </w:numPr>
        <w:tabs>
          <w:tab w:val="left" w:pos="1680"/>
          <w:tab w:val="left" w:pos="1681"/>
        </w:tabs>
        <w:spacing w:line="278" w:lineRule="auto"/>
        <w:ind w:right="447"/>
        <w:rPr>
          <w:sz w:val="28"/>
        </w:rPr>
      </w:pPr>
      <w:r>
        <w:rPr>
          <w:sz w:val="28"/>
        </w:rPr>
        <w:t>участие учащихся, их родителей (законных представителей),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10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общественности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проектировании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внутришкольной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социальной среды,</w:t>
      </w:r>
      <w:r>
        <w:rPr>
          <w:spacing w:val="3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5"/>
          <w:sz w:val="28"/>
        </w:rPr>
        <w:t xml:space="preserve"> </w:t>
      </w:r>
      <w:r>
        <w:rPr>
          <w:sz w:val="28"/>
        </w:rPr>
        <w:t>уклада;</w:t>
      </w:r>
    </w:p>
    <w:p w:rsidR="00A330AF" w:rsidRDefault="00462F9D">
      <w:pPr>
        <w:pStyle w:val="a4"/>
        <w:numPr>
          <w:ilvl w:val="0"/>
          <w:numId w:val="1"/>
        </w:numPr>
        <w:tabs>
          <w:tab w:val="left" w:pos="1680"/>
          <w:tab w:val="left" w:pos="1681"/>
        </w:tabs>
        <w:spacing w:line="276" w:lineRule="auto"/>
        <w:ind w:right="623"/>
        <w:rPr>
          <w:sz w:val="28"/>
        </w:rPr>
      </w:pPr>
      <w:r>
        <w:rPr>
          <w:sz w:val="28"/>
        </w:rPr>
        <w:t>включение</w:t>
      </w:r>
      <w:r>
        <w:rPr>
          <w:spacing w:val="-3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процессы</w:t>
      </w:r>
      <w:r>
        <w:rPr>
          <w:spacing w:val="-7"/>
          <w:sz w:val="28"/>
        </w:rPr>
        <w:t xml:space="preserve"> </w:t>
      </w:r>
      <w:r>
        <w:rPr>
          <w:sz w:val="28"/>
        </w:rPr>
        <w:t>познания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преобразования</w:t>
      </w:r>
      <w:r>
        <w:rPr>
          <w:spacing w:val="-7"/>
          <w:sz w:val="28"/>
        </w:rPr>
        <w:t xml:space="preserve"> </w:t>
      </w:r>
      <w:r>
        <w:rPr>
          <w:sz w:val="28"/>
        </w:rPr>
        <w:t>внешкольной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социальной среды (района, города) для приобретения опыта реального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</w:t>
      </w:r>
      <w:r>
        <w:rPr>
          <w:sz w:val="28"/>
        </w:rPr>
        <w:t>ействия;</w:t>
      </w:r>
    </w:p>
    <w:p w:rsidR="00A330AF" w:rsidRDefault="00462F9D">
      <w:pPr>
        <w:pStyle w:val="a4"/>
        <w:numPr>
          <w:ilvl w:val="0"/>
          <w:numId w:val="1"/>
        </w:numPr>
        <w:tabs>
          <w:tab w:val="left" w:pos="1680"/>
          <w:tab w:val="left" w:pos="1681"/>
        </w:tabs>
        <w:spacing w:line="276" w:lineRule="auto"/>
        <w:ind w:right="427"/>
        <w:rPr>
          <w:sz w:val="28"/>
        </w:rPr>
      </w:pPr>
      <w:r>
        <w:rPr>
          <w:sz w:val="28"/>
        </w:rPr>
        <w:t>социальное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учебно-исследовательское</w:t>
      </w:r>
      <w:r>
        <w:rPr>
          <w:spacing w:val="-8"/>
          <w:sz w:val="28"/>
        </w:rPr>
        <w:t xml:space="preserve"> </w:t>
      </w:r>
      <w:r>
        <w:rPr>
          <w:sz w:val="28"/>
        </w:rPr>
        <w:t>проектирование,</w:t>
      </w:r>
      <w:r>
        <w:rPr>
          <w:spacing w:val="-11"/>
          <w:sz w:val="28"/>
        </w:rPr>
        <w:t xml:space="preserve"> </w:t>
      </w:r>
      <w:r>
        <w:rPr>
          <w:sz w:val="28"/>
        </w:rPr>
        <w:t>профессиональная</w:t>
      </w:r>
      <w:r>
        <w:rPr>
          <w:spacing w:val="-67"/>
          <w:sz w:val="28"/>
        </w:rPr>
        <w:t xml:space="preserve"> </w:t>
      </w:r>
      <w:r>
        <w:rPr>
          <w:sz w:val="28"/>
        </w:rPr>
        <w:t>ориентация учащихся при поддержке педагогов, психологов, 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педагогов, сотрудничество с базовыми предприятиями, учреждениями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образования, центрами</w:t>
      </w:r>
      <w:r>
        <w:rPr>
          <w:spacing w:val="-3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работы;</w:t>
      </w:r>
    </w:p>
    <w:p w:rsidR="00A330AF" w:rsidRDefault="00462F9D">
      <w:pPr>
        <w:pStyle w:val="a4"/>
        <w:numPr>
          <w:ilvl w:val="0"/>
          <w:numId w:val="1"/>
        </w:numPr>
        <w:tabs>
          <w:tab w:val="left" w:pos="1680"/>
          <w:tab w:val="left" w:pos="1681"/>
        </w:tabs>
        <w:spacing w:line="276" w:lineRule="auto"/>
        <w:ind w:right="898"/>
        <w:rPr>
          <w:sz w:val="28"/>
        </w:rPr>
      </w:pPr>
      <w:r>
        <w:rPr>
          <w:sz w:val="28"/>
        </w:rPr>
        <w:t>сохранение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укрепление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физического,</w:t>
      </w:r>
      <w:r>
        <w:rPr>
          <w:spacing w:val="-6"/>
          <w:sz w:val="28"/>
        </w:rPr>
        <w:t xml:space="preserve"> </w:t>
      </w:r>
      <w:r>
        <w:rPr>
          <w:sz w:val="28"/>
        </w:rPr>
        <w:t>психологического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5"/>
          <w:sz w:val="28"/>
        </w:rPr>
        <w:t xml:space="preserve"> </w:t>
      </w:r>
      <w:r>
        <w:rPr>
          <w:sz w:val="28"/>
        </w:rPr>
        <w:t>учащихся,</w:t>
      </w:r>
      <w:r>
        <w:rPr>
          <w:spacing w:val="3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2"/>
          <w:sz w:val="28"/>
        </w:rPr>
        <w:t xml:space="preserve"> </w:t>
      </w:r>
      <w:r>
        <w:rPr>
          <w:sz w:val="28"/>
        </w:rPr>
        <w:t>их</w:t>
      </w:r>
      <w:r>
        <w:rPr>
          <w:spacing w:val="-5"/>
          <w:sz w:val="28"/>
        </w:rPr>
        <w:t xml:space="preserve"> </w:t>
      </w:r>
      <w:r>
        <w:rPr>
          <w:sz w:val="28"/>
        </w:rPr>
        <w:t>безопасности.</w:t>
      </w:r>
    </w:p>
    <w:p w:rsidR="00A330AF" w:rsidRDefault="00A330AF">
      <w:pPr>
        <w:pStyle w:val="a3"/>
        <w:spacing w:before="4"/>
        <w:ind w:left="0" w:firstLine="0"/>
        <w:rPr>
          <w:sz w:val="31"/>
        </w:rPr>
      </w:pPr>
    </w:p>
    <w:p w:rsidR="00A330AF" w:rsidRDefault="00462F9D">
      <w:pPr>
        <w:pStyle w:val="a4"/>
        <w:numPr>
          <w:ilvl w:val="0"/>
          <w:numId w:val="2"/>
        </w:numPr>
        <w:tabs>
          <w:tab w:val="left" w:pos="1321"/>
        </w:tabs>
        <w:spacing w:line="276" w:lineRule="auto"/>
        <w:ind w:right="1267"/>
        <w:rPr>
          <w:sz w:val="28"/>
        </w:rPr>
      </w:pPr>
      <w:r>
        <w:rPr>
          <w:sz w:val="28"/>
        </w:rPr>
        <w:t>План</w:t>
      </w:r>
      <w:r>
        <w:rPr>
          <w:spacing w:val="-7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-7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представляет</w:t>
      </w:r>
      <w:r>
        <w:rPr>
          <w:spacing w:val="-7"/>
          <w:sz w:val="28"/>
        </w:rPr>
        <w:t xml:space="preserve"> </w:t>
      </w:r>
      <w:r>
        <w:rPr>
          <w:sz w:val="28"/>
        </w:rPr>
        <w:t>собой</w:t>
      </w:r>
      <w:r>
        <w:rPr>
          <w:spacing w:val="-7"/>
          <w:sz w:val="28"/>
        </w:rPr>
        <w:t xml:space="preserve"> </w:t>
      </w:r>
      <w:r>
        <w:rPr>
          <w:sz w:val="28"/>
        </w:rPr>
        <w:t>описание</w:t>
      </w:r>
      <w:r>
        <w:rPr>
          <w:spacing w:val="4"/>
          <w:sz w:val="28"/>
        </w:rPr>
        <w:t xml:space="preserve"> </w:t>
      </w:r>
      <w:r>
        <w:rPr>
          <w:i/>
          <w:sz w:val="28"/>
        </w:rPr>
        <w:t>целостной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 xml:space="preserve">системы </w:t>
      </w:r>
      <w:r>
        <w:rPr>
          <w:sz w:val="28"/>
        </w:rPr>
        <w:t>функционирования школы в сфере внеурочн</w:t>
      </w:r>
      <w:r>
        <w:rPr>
          <w:sz w:val="28"/>
        </w:rPr>
        <w:t>ой деятельности и</w:t>
      </w:r>
      <w:r>
        <w:rPr>
          <w:spacing w:val="-67"/>
          <w:sz w:val="28"/>
        </w:rPr>
        <w:t xml:space="preserve"> </w:t>
      </w:r>
      <w:r>
        <w:rPr>
          <w:sz w:val="28"/>
        </w:rPr>
        <w:t>включает в себя, в соответствии с ФГОС и основной 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программой 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 образования:</w:t>
      </w:r>
    </w:p>
    <w:p w:rsidR="00A330AF" w:rsidRDefault="00A330AF">
      <w:pPr>
        <w:pStyle w:val="a3"/>
        <w:ind w:left="0" w:firstLine="0"/>
        <w:rPr>
          <w:sz w:val="20"/>
        </w:rPr>
      </w:pPr>
    </w:p>
    <w:p w:rsidR="00A330AF" w:rsidRDefault="00A330AF">
      <w:pPr>
        <w:pStyle w:val="a3"/>
        <w:ind w:left="0" w:firstLine="0"/>
        <w:rPr>
          <w:sz w:val="13"/>
        </w:rPr>
      </w:pPr>
    </w:p>
    <w:tbl>
      <w:tblPr>
        <w:tblStyle w:val="TableNormal"/>
        <w:tblW w:w="0" w:type="auto"/>
        <w:tblInd w:w="8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15"/>
        <w:gridCol w:w="5954"/>
      </w:tblGrid>
      <w:tr w:rsidR="00A330AF">
        <w:trPr>
          <w:trHeight w:val="549"/>
        </w:trPr>
        <w:tc>
          <w:tcPr>
            <w:tcW w:w="3515" w:type="dxa"/>
            <w:tcBorders>
              <w:bottom w:val="single" w:sz="6" w:space="0" w:color="000000"/>
            </w:tcBorders>
          </w:tcPr>
          <w:p w:rsidR="00A330AF" w:rsidRDefault="00462F9D">
            <w:pPr>
              <w:pStyle w:val="TableParagraph"/>
              <w:spacing w:line="267" w:lineRule="exact"/>
              <w:ind w:left="379"/>
              <w:rPr>
                <w:sz w:val="24"/>
              </w:rPr>
            </w:pPr>
            <w:r>
              <w:rPr>
                <w:sz w:val="24"/>
              </w:rPr>
              <w:t>Направления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внеурочной</w:t>
            </w:r>
            <w:proofErr w:type="gramEnd"/>
          </w:p>
          <w:p w:rsidR="00A330AF" w:rsidRDefault="00462F9D">
            <w:pPr>
              <w:pStyle w:val="TableParagraph"/>
              <w:spacing w:line="263" w:lineRule="exact"/>
              <w:ind w:left="1070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5954" w:type="dxa"/>
            <w:tcBorders>
              <w:bottom w:val="single" w:sz="6" w:space="0" w:color="000000"/>
            </w:tcBorders>
          </w:tcPr>
          <w:p w:rsidR="00A330AF" w:rsidRDefault="00462F9D">
            <w:pPr>
              <w:pStyle w:val="TableParagraph"/>
              <w:ind w:left="2009" w:right="2141"/>
              <w:jc w:val="center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ВД</w:t>
            </w:r>
          </w:p>
        </w:tc>
      </w:tr>
      <w:tr w:rsidR="00A330AF">
        <w:trPr>
          <w:trHeight w:val="1101"/>
        </w:trPr>
        <w:tc>
          <w:tcPr>
            <w:tcW w:w="3515" w:type="dxa"/>
            <w:tcBorders>
              <w:top w:val="single" w:sz="6" w:space="0" w:color="000000"/>
            </w:tcBorders>
          </w:tcPr>
          <w:p w:rsidR="00A330AF" w:rsidRDefault="00462F9D">
            <w:pPr>
              <w:pStyle w:val="TableParagraph"/>
              <w:spacing w:line="240" w:lineRule="auto"/>
              <w:ind w:right="217" w:hanging="140"/>
              <w:rPr>
                <w:sz w:val="24"/>
              </w:rPr>
            </w:pPr>
            <w:r>
              <w:rPr>
                <w:sz w:val="24"/>
              </w:rPr>
              <w:t>Внеурочные 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патриотической,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нравственной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тематики</w:t>
            </w:r>
          </w:p>
        </w:tc>
        <w:tc>
          <w:tcPr>
            <w:tcW w:w="5954" w:type="dxa"/>
            <w:tcBorders>
              <w:top w:val="single" w:sz="6" w:space="0" w:color="000000"/>
            </w:tcBorders>
          </w:tcPr>
          <w:p w:rsidR="00A330AF" w:rsidRDefault="00462F9D">
            <w:pPr>
              <w:pStyle w:val="TableParagraph"/>
              <w:spacing w:line="240" w:lineRule="auto"/>
              <w:ind w:left="105" w:right="383" w:hanging="140"/>
              <w:rPr>
                <w:sz w:val="24"/>
              </w:rPr>
            </w:pPr>
            <w:r>
              <w:rPr>
                <w:sz w:val="24"/>
              </w:rPr>
              <w:t>Формирование соответствующей внутренней позиции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личности обучающегося, необходимой ему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конструктивного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ответственного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A330AF" w:rsidRDefault="00462F9D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обществе</w:t>
            </w:r>
            <w:proofErr w:type="gramEnd"/>
            <w:r>
              <w:rPr>
                <w:sz w:val="24"/>
              </w:rPr>
              <w:t>.</w:t>
            </w:r>
          </w:p>
        </w:tc>
      </w:tr>
      <w:tr w:rsidR="00A330AF">
        <w:trPr>
          <w:trHeight w:val="1382"/>
        </w:trPr>
        <w:tc>
          <w:tcPr>
            <w:tcW w:w="3515" w:type="dxa"/>
          </w:tcPr>
          <w:p w:rsidR="00A330AF" w:rsidRDefault="00462F9D">
            <w:pPr>
              <w:pStyle w:val="TableParagraph"/>
              <w:spacing w:line="242" w:lineRule="auto"/>
              <w:ind w:right="447"/>
              <w:rPr>
                <w:sz w:val="24"/>
              </w:rPr>
            </w:pPr>
            <w:r>
              <w:rPr>
                <w:sz w:val="24"/>
              </w:rPr>
              <w:t>Внеурочная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</w:p>
        </w:tc>
        <w:tc>
          <w:tcPr>
            <w:tcW w:w="5954" w:type="dxa"/>
          </w:tcPr>
          <w:p w:rsidR="00A330AF" w:rsidRDefault="00462F9D">
            <w:pPr>
              <w:pStyle w:val="TableParagraph"/>
              <w:spacing w:line="240" w:lineRule="auto"/>
              <w:ind w:left="105" w:right="383"/>
              <w:rPr>
                <w:sz w:val="24"/>
              </w:rPr>
            </w:pPr>
            <w:r>
              <w:rPr>
                <w:sz w:val="24"/>
              </w:rPr>
              <w:t>Удовлетворение различных интересов учеников,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потребностей в физическом развитии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совершенствовании 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этнокультурных</w:t>
            </w:r>
          </w:p>
          <w:p w:rsidR="00A330AF" w:rsidRDefault="00462F9D">
            <w:pPr>
              <w:pStyle w:val="TableParagraph"/>
              <w:spacing w:line="274" w:lineRule="exact"/>
              <w:ind w:left="105" w:right="665"/>
              <w:rPr>
                <w:sz w:val="24"/>
              </w:rPr>
            </w:pPr>
            <w:r>
              <w:rPr>
                <w:sz w:val="24"/>
              </w:rPr>
              <w:t>интересов,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особых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ОВЗ</w:t>
            </w:r>
          </w:p>
        </w:tc>
      </w:tr>
      <w:tr w:rsidR="00A330AF">
        <w:trPr>
          <w:trHeight w:val="1027"/>
        </w:trPr>
        <w:tc>
          <w:tcPr>
            <w:tcW w:w="3515" w:type="dxa"/>
          </w:tcPr>
          <w:p w:rsidR="00A330AF" w:rsidRDefault="00462F9D">
            <w:pPr>
              <w:pStyle w:val="TableParagraph"/>
              <w:spacing w:line="240" w:lineRule="auto"/>
              <w:ind w:right="297"/>
              <w:rPr>
                <w:sz w:val="24"/>
              </w:rPr>
            </w:pPr>
            <w:r>
              <w:rPr>
                <w:sz w:val="24"/>
              </w:rPr>
              <w:t>Внеурочная деятельность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</w:p>
        </w:tc>
        <w:tc>
          <w:tcPr>
            <w:tcW w:w="5954" w:type="dxa"/>
          </w:tcPr>
          <w:p w:rsidR="00A330AF" w:rsidRDefault="00462F9D">
            <w:pPr>
              <w:pStyle w:val="TableParagraph"/>
              <w:spacing w:line="240" w:lineRule="auto"/>
              <w:ind w:left="105" w:right="960"/>
              <w:rPr>
                <w:sz w:val="24"/>
              </w:rPr>
            </w:pPr>
            <w:r>
              <w:rPr>
                <w:sz w:val="24"/>
              </w:rPr>
              <w:t>Формирование читательской математической,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естественно-научной</w:t>
            </w:r>
            <w:proofErr w:type="spellEnd"/>
            <w:r>
              <w:rPr>
                <w:sz w:val="24"/>
              </w:rPr>
              <w:t>, финансовой грамотности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.</w:t>
            </w:r>
          </w:p>
        </w:tc>
      </w:tr>
    </w:tbl>
    <w:p w:rsidR="00A330AF" w:rsidRDefault="00A330AF">
      <w:pPr>
        <w:rPr>
          <w:sz w:val="24"/>
        </w:rPr>
        <w:sectPr w:rsidR="00A330AF">
          <w:pgSz w:w="11900" w:h="16820"/>
          <w:pgMar w:top="1340" w:right="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8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15"/>
        <w:gridCol w:w="5954"/>
      </w:tblGrid>
      <w:tr w:rsidR="00A330AF">
        <w:trPr>
          <w:trHeight w:val="830"/>
        </w:trPr>
        <w:tc>
          <w:tcPr>
            <w:tcW w:w="3515" w:type="dxa"/>
          </w:tcPr>
          <w:p w:rsidR="00A330AF" w:rsidRDefault="00462F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Внеурочная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A330AF" w:rsidRDefault="00462F9D">
            <w:pPr>
              <w:pStyle w:val="TableParagraph"/>
              <w:spacing w:line="274" w:lineRule="exact"/>
              <w:ind w:right="1049"/>
              <w:rPr>
                <w:sz w:val="24"/>
              </w:rPr>
            </w:pPr>
            <w:r>
              <w:rPr>
                <w:sz w:val="24"/>
              </w:rPr>
              <w:t>развитию личности, 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</w:p>
        </w:tc>
        <w:tc>
          <w:tcPr>
            <w:tcW w:w="5954" w:type="dxa"/>
          </w:tcPr>
          <w:p w:rsidR="00A330AF" w:rsidRDefault="00462F9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Удовлетворение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330AF" w:rsidRDefault="00462F9D">
            <w:pPr>
              <w:pStyle w:val="TableParagraph"/>
              <w:spacing w:line="274" w:lineRule="exact"/>
              <w:ind w:left="105" w:right="238"/>
              <w:rPr>
                <w:sz w:val="24"/>
              </w:rPr>
            </w:pPr>
            <w:r>
              <w:rPr>
                <w:sz w:val="24"/>
              </w:rPr>
              <w:t>интересов, самореализация обучающихся, в том числе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одаренных</w:t>
            </w:r>
          </w:p>
        </w:tc>
      </w:tr>
      <w:tr w:rsidR="00A330AF">
        <w:trPr>
          <w:trHeight w:val="1930"/>
        </w:trPr>
        <w:tc>
          <w:tcPr>
            <w:tcW w:w="3515" w:type="dxa"/>
          </w:tcPr>
          <w:p w:rsidR="00A330AF" w:rsidRDefault="00462F9D">
            <w:pPr>
              <w:pStyle w:val="TableParagraph"/>
              <w:spacing w:line="240" w:lineRule="auto"/>
              <w:ind w:right="457"/>
              <w:jc w:val="both"/>
              <w:rPr>
                <w:sz w:val="24"/>
              </w:rPr>
            </w:pPr>
            <w:r>
              <w:rPr>
                <w:sz w:val="24"/>
              </w:rPr>
              <w:t>Внеурочная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 воспитательных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  <w:tc>
          <w:tcPr>
            <w:tcW w:w="5954" w:type="dxa"/>
          </w:tcPr>
          <w:p w:rsidR="00A330AF" w:rsidRDefault="00462F9D">
            <w:pPr>
              <w:pStyle w:val="TableParagraph"/>
              <w:spacing w:line="240" w:lineRule="auto"/>
              <w:ind w:left="105" w:right="122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класса,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объединениях по интересам, культурные и социальные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практики с учетом историко-культурной и этнической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специф</w:t>
            </w:r>
            <w:r>
              <w:rPr>
                <w:sz w:val="24"/>
              </w:rPr>
              <w:t>ики региона, потребностей обучающихся,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представителей)</w:t>
            </w:r>
          </w:p>
          <w:p w:rsidR="00A330AF" w:rsidRDefault="00462F9D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несовершеннолетних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</w:tc>
      </w:tr>
      <w:tr w:rsidR="00A330AF">
        <w:trPr>
          <w:trHeight w:val="1382"/>
        </w:trPr>
        <w:tc>
          <w:tcPr>
            <w:tcW w:w="3515" w:type="dxa"/>
          </w:tcPr>
          <w:p w:rsidR="00A330AF" w:rsidRDefault="00462F9D">
            <w:pPr>
              <w:pStyle w:val="TableParagraph"/>
              <w:spacing w:line="240" w:lineRule="auto"/>
              <w:ind w:right="447"/>
              <w:rPr>
                <w:sz w:val="24"/>
              </w:rPr>
            </w:pPr>
            <w:r>
              <w:rPr>
                <w:sz w:val="24"/>
              </w:rPr>
              <w:t>Внеурочная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 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сообществ</w:t>
            </w:r>
          </w:p>
        </w:tc>
        <w:tc>
          <w:tcPr>
            <w:tcW w:w="5954" w:type="dxa"/>
          </w:tcPr>
          <w:p w:rsidR="00A330AF" w:rsidRDefault="00462F9D">
            <w:pPr>
              <w:pStyle w:val="TableParagraph"/>
              <w:spacing w:line="240" w:lineRule="auto"/>
              <w:ind w:left="105" w:right="122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подростковых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коллективов,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том числе ученических классов, разновозрастных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интересам,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клубов</w:t>
            </w:r>
            <w:r>
              <w:rPr>
                <w:sz w:val="24"/>
              </w:rPr>
              <w:t>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детских,</w:t>
            </w:r>
          </w:p>
          <w:p w:rsidR="00A330AF" w:rsidRDefault="00462F9D">
            <w:pPr>
              <w:pStyle w:val="TableParagraph"/>
              <w:spacing w:line="274" w:lineRule="exact"/>
              <w:ind w:left="105" w:right="1364"/>
              <w:rPr>
                <w:sz w:val="24"/>
              </w:rPr>
            </w:pPr>
            <w:r>
              <w:rPr>
                <w:sz w:val="24"/>
              </w:rPr>
              <w:t>подростковых и юношеских общественных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объединений,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т.д.</w:t>
            </w:r>
          </w:p>
        </w:tc>
      </w:tr>
      <w:tr w:rsidR="00A330AF">
        <w:trPr>
          <w:trHeight w:val="1104"/>
        </w:trPr>
        <w:tc>
          <w:tcPr>
            <w:tcW w:w="3515" w:type="dxa"/>
          </w:tcPr>
          <w:p w:rsidR="00A330AF" w:rsidRDefault="00462F9D">
            <w:pPr>
              <w:pStyle w:val="TableParagraph"/>
              <w:spacing w:line="240" w:lineRule="auto"/>
              <w:ind w:right="282"/>
              <w:rPr>
                <w:sz w:val="24"/>
              </w:rPr>
            </w:pPr>
            <w:r>
              <w:rPr>
                <w:sz w:val="24"/>
              </w:rPr>
              <w:t>Внеурочная деятельность,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организационное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</w:p>
          <w:p w:rsidR="00A330AF" w:rsidRDefault="00462F9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учебной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5954" w:type="dxa"/>
          </w:tcPr>
          <w:p w:rsidR="00A330AF" w:rsidRDefault="00462F9D">
            <w:pPr>
              <w:pStyle w:val="TableParagraph"/>
              <w:spacing w:line="240" w:lineRule="auto"/>
              <w:ind w:left="105" w:right="175"/>
              <w:rPr>
                <w:sz w:val="24"/>
              </w:rPr>
            </w:pPr>
            <w:r>
              <w:rPr>
                <w:sz w:val="24"/>
              </w:rPr>
              <w:t>Проведение организационных собраний,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взаимодействие с родителями по обеспечению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успешной реализации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</w:t>
            </w:r>
            <w:proofErr w:type="gramEnd"/>
            <w:r>
              <w:rPr>
                <w:sz w:val="24"/>
              </w:rPr>
              <w:t>.</w:t>
            </w:r>
          </w:p>
          <w:p w:rsidR="00A330AF" w:rsidRDefault="00462F9D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д.)</w:t>
            </w:r>
          </w:p>
        </w:tc>
      </w:tr>
      <w:tr w:rsidR="00A330AF">
        <w:trPr>
          <w:trHeight w:val="825"/>
        </w:trPr>
        <w:tc>
          <w:tcPr>
            <w:tcW w:w="3515" w:type="dxa"/>
          </w:tcPr>
          <w:p w:rsidR="00A330AF" w:rsidRDefault="00462F9D">
            <w:pPr>
              <w:pStyle w:val="TableParagraph"/>
              <w:spacing w:line="237" w:lineRule="auto"/>
              <w:ind w:right="425"/>
              <w:rPr>
                <w:sz w:val="24"/>
              </w:rPr>
            </w:pPr>
            <w:r>
              <w:rPr>
                <w:sz w:val="24"/>
              </w:rPr>
              <w:t>Внеурочная деятельность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</w:p>
          <w:p w:rsidR="00A330AF" w:rsidRDefault="00462F9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поддержки</w:t>
            </w:r>
          </w:p>
        </w:tc>
        <w:tc>
          <w:tcPr>
            <w:tcW w:w="5954" w:type="dxa"/>
          </w:tcPr>
          <w:p w:rsidR="00A330AF" w:rsidRDefault="00462F9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Оказание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поддержки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ученикам</w:t>
            </w:r>
          </w:p>
        </w:tc>
      </w:tr>
      <w:tr w:rsidR="00A330AF">
        <w:trPr>
          <w:trHeight w:val="1934"/>
        </w:trPr>
        <w:tc>
          <w:tcPr>
            <w:tcW w:w="3515" w:type="dxa"/>
          </w:tcPr>
          <w:p w:rsidR="00A330AF" w:rsidRDefault="00462F9D">
            <w:pPr>
              <w:pStyle w:val="TableParagraph"/>
              <w:spacing w:line="240" w:lineRule="auto"/>
              <w:ind w:right="447"/>
              <w:rPr>
                <w:sz w:val="24"/>
              </w:rPr>
            </w:pPr>
            <w:r>
              <w:rPr>
                <w:sz w:val="24"/>
              </w:rPr>
              <w:t>Внеурочная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обеспечению благополучия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5954" w:type="dxa"/>
          </w:tcPr>
          <w:p w:rsidR="00A330AF" w:rsidRDefault="00462F9D">
            <w:pPr>
              <w:pStyle w:val="TableParagraph"/>
              <w:spacing w:line="240" w:lineRule="auto"/>
              <w:ind w:left="105" w:right="415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благополучия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учеников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пространстве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школы: безопасности жизни и здоровья, безопасных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межличностных отношений в учебных группах,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профилактики неуспеваемости, профилактики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рисков,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возникаю</w:t>
            </w:r>
            <w:r>
              <w:rPr>
                <w:sz w:val="24"/>
              </w:rPr>
              <w:t>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</w:p>
          <w:p w:rsidR="00A330AF" w:rsidRDefault="00462F9D">
            <w:pPr>
              <w:pStyle w:val="TableParagraph"/>
              <w:spacing w:line="274" w:lineRule="exact"/>
              <w:ind w:left="105" w:right="594"/>
              <w:rPr>
                <w:sz w:val="24"/>
              </w:rPr>
            </w:pPr>
            <w:r>
              <w:rPr>
                <w:sz w:val="24"/>
              </w:rPr>
              <w:t>взаимодействия школьника с окружающей средой,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</w:tr>
    </w:tbl>
    <w:p w:rsidR="00A330AF" w:rsidRDefault="00A330AF">
      <w:pPr>
        <w:spacing w:line="274" w:lineRule="exact"/>
        <w:rPr>
          <w:sz w:val="24"/>
        </w:rPr>
        <w:sectPr w:rsidR="00A330AF">
          <w:pgSz w:w="11900" w:h="16820"/>
          <w:pgMar w:top="1420" w:right="0" w:bottom="280" w:left="620" w:header="720" w:footer="720" w:gutter="0"/>
          <w:cols w:space="720"/>
        </w:sectPr>
      </w:pPr>
    </w:p>
    <w:p w:rsidR="00976ACF" w:rsidRPr="00782AE1" w:rsidRDefault="00976ACF" w:rsidP="00976ACF">
      <w:pPr>
        <w:jc w:val="center"/>
        <w:rPr>
          <w:sz w:val="28"/>
          <w:szCs w:val="28"/>
        </w:rPr>
      </w:pPr>
      <w:r w:rsidRPr="00782AE1">
        <w:rPr>
          <w:b/>
          <w:sz w:val="28"/>
          <w:szCs w:val="28"/>
        </w:rPr>
        <w:lastRenderedPageBreak/>
        <w:t>План внеурочной деятельности (недельный) для 10-11 классов</w:t>
      </w:r>
    </w:p>
    <w:p w:rsidR="00976ACF" w:rsidRPr="00782AE1" w:rsidRDefault="00976ACF" w:rsidP="00976ACF">
      <w:pPr>
        <w:rPr>
          <w:sz w:val="28"/>
          <w:szCs w:val="28"/>
        </w:rPr>
      </w:pPr>
    </w:p>
    <w:tbl>
      <w:tblPr>
        <w:tblStyle w:val="TableNormal"/>
        <w:tblpPr w:leftFromText="180" w:rightFromText="180" w:vertAnchor="text" w:horzAnchor="margin" w:tblpXSpec="center" w:tblpY="227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99"/>
        <w:gridCol w:w="3260"/>
        <w:gridCol w:w="2239"/>
        <w:gridCol w:w="1133"/>
        <w:gridCol w:w="1560"/>
      </w:tblGrid>
      <w:tr w:rsidR="001727FF" w:rsidTr="001727FF">
        <w:trPr>
          <w:trHeight w:val="633"/>
        </w:trPr>
        <w:tc>
          <w:tcPr>
            <w:tcW w:w="599" w:type="dxa"/>
            <w:vMerge w:val="restart"/>
          </w:tcPr>
          <w:p w:rsidR="001727FF" w:rsidRPr="001727FF" w:rsidRDefault="001727FF" w:rsidP="001727FF">
            <w:pPr>
              <w:pStyle w:val="TableParagraph"/>
              <w:ind w:left="105"/>
              <w:rPr>
                <w:b/>
                <w:sz w:val="24"/>
              </w:rPr>
            </w:pPr>
            <w:r w:rsidRPr="001727FF">
              <w:rPr>
                <w:b/>
                <w:sz w:val="24"/>
              </w:rPr>
              <w:t>№</w:t>
            </w:r>
            <w:proofErr w:type="spellStart"/>
            <w:proofErr w:type="gramStart"/>
            <w:r w:rsidRPr="001727FF">
              <w:rPr>
                <w:b/>
                <w:sz w:val="24"/>
              </w:rPr>
              <w:t>п</w:t>
            </w:r>
            <w:proofErr w:type="spellEnd"/>
            <w:proofErr w:type="gramEnd"/>
            <w:r w:rsidRPr="001727FF">
              <w:rPr>
                <w:b/>
                <w:sz w:val="24"/>
              </w:rPr>
              <w:t>/</w:t>
            </w:r>
            <w:proofErr w:type="spellStart"/>
            <w:r w:rsidRPr="001727FF">
              <w:rPr>
                <w:b/>
                <w:sz w:val="24"/>
              </w:rPr>
              <w:t>п</w:t>
            </w:r>
            <w:proofErr w:type="spellEnd"/>
          </w:p>
        </w:tc>
        <w:tc>
          <w:tcPr>
            <w:tcW w:w="3260" w:type="dxa"/>
            <w:vMerge w:val="restart"/>
          </w:tcPr>
          <w:p w:rsidR="001727FF" w:rsidRPr="001727FF" w:rsidRDefault="001727FF" w:rsidP="001727FF">
            <w:pPr>
              <w:pStyle w:val="TableParagraph"/>
              <w:ind w:left="672"/>
              <w:rPr>
                <w:b/>
                <w:sz w:val="24"/>
              </w:rPr>
            </w:pPr>
            <w:r w:rsidRPr="001727FF">
              <w:rPr>
                <w:b/>
                <w:sz w:val="24"/>
              </w:rPr>
              <w:t>Направление</w:t>
            </w:r>
          </w:p>
        </w:tc>
        <w:tc>
          <w:tcPr>
            <w:tcW w:w="2239" w:type="dxa"/>
            <w:vMerge w:val="restart"/>
          </w:tcPr>
          <w:p w:rsidR="001727FF" w:rsidRPr="001727FF" w:rsidRDefault="001727FF" w:rsidP="001727FF">
            <w:pPr>
              <w:rPr>
                <w:sz w:val="24"/>
                <w:szCs w:val="28"/>
              </w:rPr>
            </w:pPr>
            <w:r w:rsidRPr="001727FF">
              <w:rPr>
                <w:b/>
                <w:sz w:val="24"/>
                <w:szCs w:val="28"/>
              </w:rPr>
              <w:t>Учебные курсы</w:t>
            </w:r>
          </w:p>
          <w:p w:rsidR="001727FF" w:rsidRPr="001727FF" w:rsidRDefault="001727FF" w:rsidP="001727FF">
            <w:pPr>
              <w:pStyle w:val="TableParagraph"/>
              <w:ind w:left="676"/>
              <w:rPr>
                <w:sz w:val="24"/>
              </w:rPr>
            </w:pPr>
          </w:p>
        </w:tc>
        <w:tc>
          <w:tcPr>
            <w:tcW w:w="2693" w:type="dxa"/>
            <w:gridSpan w:val="2"/>
          </w:tcPr>
          <w:p w:rsidR="001727FF" w:rsidRPr="001727FF" w:rsidRDefault="001727FF" w:rsidP="001727FF">
            <w:pPr>
              <w:jc w:val="center"/>
              <w:rPr>
                <w:sz w:val="24"/>
              </w:rPr>
            </w:pPr>
            <w:r w:rsidRPr="001727FF">
              <w:rPr>
                <w:b/>
                <w:sz w:val="24"/>
                <w:szCs w:val="28"/>
              </w:rPr>
              <w:t>Количество часов в неделю</w:t>
            </w:r>
          </w:p>
        </w:tc>
      </w:tr>
      <w:tr w:rsidR="001727FF" w:rsidTr="001727FF">
        <w:trPr>
          <w:trHeight w:val="417"/>
        </w:trPr>
        <w:tc>
          <w:tcPr>
            <w:tcW w:w="599" w:type="dxa"/>
            <w:vMerge/>
            <w:tcBorders>
              <w:top w:val="nil"/>
            </w:tcBorders>
          </w:tcPr>
          <w:p w:rsidR="001727FF" w:rsidRDefault="001727FF" w:rsidP="001727FF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1727FF" w:rsidRDefault="001727FF" w:rsidP="001727FF">
            <w:pPr>
              <w:rPr>
                <w:sz w:val="2"/>
                <w:szCs w:val="2"/>
              </w:rPr>
            </w:pPr>
          </w:p>
        </w:tc>
        <w:tc>
          <w:tcPr>
            <w:tcW w:w="2239" w:type="dxa"/>
            <w:vMerge/>
            <w:tcBorders>
              <w:top w:val="nil"/>
            </w:tcBorders>
          </w:tcPr>
          <w:p w:rsidR="001727FF" w:rsidRDefault="001727FF" w:rsidP="001727FF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</w:tcPr>
          <w:p w:rsidR="001727FF" w:rsidRDefault="001727FF" w:rsidP="001727FF">
            <w:pPr>
              <w:pStyle w:val="TableParagraph"/>
              <w:spacing w:line="273" w:lineRule="exact"/>
              <w:ind w:left="0" w:right="111"/>
              <w:jc w:val="right"/>
              <w:rPr>
                <w:sz w:val="24"/>
              </w:rPr>
            </w:pPr>
            <w:r>
              <w:rPr>
                <w:sz w:val="24"/>
              </w:rPr>
              <w:t>10класс</w:t>
            </w:r>
          </w:p>
        </w:tc>
        <w:tc>
          <w:tcPr>
            <w:tcW w:w="1560" w:type="dxa"/>
          </w:tcPr>
          <w:p w:rsidR="001727FF" w:rsidRDefault="001727FF" w:rsidP="001727FF">
            <w:pPr>
              <w:pStyle w:val="TableParagraph"/>
              <w:spacing w:line="273" w:lineRule="exact"/>
              <w:ind w:left="0" w:right="112"/>
              <w:jc w:val="center"/>
              <w:rPr>
                <w:sz w:val="24"/>
              </w:rPr>
            </w:pPr>
            <w:r>
              <w:rPr>
                <w:sz w:val="24"/>
              </w:rPr>
              <w:t>11 класс</w:t>
            </w:r>
          </w:p>
        </w:tc>
      </w:tr>
      <w:tr w:rsidR="001727FF" w:rsidTr="001727FF">
        <w:trPr>
          <w:trHeight w:val="890"/>
        </w:trPr>
        <w:tc>
          <w:tcPr>
            <w:tcW w:w="599" w:type="dxa"/>
          </w:tcPr>
          <w:p w:rsidR="001727FF" w:rsidRDefault="001727FF" w:rsidP="001727FF">
            <w:pPr>
              <w:pStyle w:val="TableParagraph"/>
              <w:ind w:left="32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0" w:type="dxa"/>
          </w:tcPr>
          <w:p w:rsidR="001727FF" w:rsidRDefault="001727FF" w:rsidP="001727FF">
            <w:pPr>
              <w:pStyle w:val="TableParagraph"/>
              <w:spacing w:line="240" w:lineRule="auto"/>
              <w:ind w:left="112" w:firstLine="30"/>
              <w:rPr>
                <w:sz w:val="24"/>
              </w:rPr>
            </w:pPr>
            <w:r>
              <w:rPr>
                <w:sz w:val="24"/>
              </w:rPr>
              <w:t xml:space="preserve">Внеурочные занятия 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патри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тической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727FF" w:rsidRDefault="001727FF" w:rsidP="001727F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экологической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тематики</w:t>
            </w:r>
          </w:p>
        </w:tc>
        <w:tc>
          <w:tcPr>
            <w:tcW w:w="2239" w:type="dxa"/>
          </w:tcPr>
          <w:p w:rsidR="001727FF" w:rsidRPr="001727FF" w:rsidRDefault="001727FF" w:rsidP="001727FF">
            <w:pPr>
              <w:pStyle w:val="TableParagraph"/>
              <w:ind w:left="90"/>
              <w:rPr>
                <w:sz w:val="24"/>
                <w:szCs w:val="24"/>
              </w:rPr>
            </w:pPr>
            <w:r w:rsidRPr="001727FF">
              <w:rPr>
                <w:sz w:val="24"/>
                <w:szCs w:val="24"/>
              </w:rPr>
              <w:t>Разговоры</w:t>
            </w:r>
            <w:r w:rsidRPr="001727FF">
              <w:rPr>
                <w:spacing w:val="-5"/>
                <w:sz w:val="24"/>
                <w:szCs w:val="24"/>
              </w:rPr>
              <w:t xml:space="preserve"> </w:t>
            </w:r>
            <w:r w:rsidRPr="001727FF">
              <w:rPr>
                <w:sz w:val="24"/>
                <w:szCs w:val="24"/>
              </w:rPr>
              <w:t>о</w:t>
            </w:r>
            <w:r w:rsidRPr="001727FF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1727FF">
              <w:rPr>
                <w:sz w:val="24"/>
                <w:szCs w:val="24"/>
              </w:rPr>
              <w:t>важном</w:t>
            </w:r>
            <w:proofErr w:type="gramEnd"/>
          </w:p>
        </w:tc>
        <w:tc>
          <w:tcPr>
            <w:tcW w:w="1133" w:type="dxa"/>
          </w:tcPr>
          <w:p w:rsidR="001727FF" w:rsidRDefault="001727FF" w:rsidP="001727FF">
            <w:pPr>
              <w:pStyle w:val="TableParagraph"/>
              <w:ind w:left="0" w:right="41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1727FF" w:rsidRDefault="001727FF" w:rsidP="001727FF">
            <w:pPr>
              <w:pStyle w:val="TableParagraph"/>
              <w:ind w:left="0" w:right="6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727FF" w:rsidTr="001727FF">
        <w:trPr>
          <w:trHeight w:val="906"/>
        </w:trPr>
        <w:tc>
          <w:tcPr>
            <w:tcW w:w="599" w:type="dxa"/>
          </w:tcPr>
          <w:p w:rsidR="001727FF" w:rsidRDefault="001727FF" w:rsidP="001727FF">
            <w:pPr>
              <w:pStyle w:val="TableParagraph"/>
              <w:ind w:left="0" w:right="13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260" w:type="dxa"/>
          </w:tcPr>
          <w:p w:rsidR="001727FF" w:rsidRDefault="001727FF" w:rsidP="001727FF">
            <w:pPr>
              <w:pStyle w:val="TableParagraph"/>
              <w:spacing w:line="240" w:lineRule="auto"/>
              <w:ind w:right="145" w:firstLine="32"/>
              <w:rPr>
                <w:sz w:val="24"/>
              </w:rPr>
            </w:pPr>
            <w:r>
              <w:rPr>
                <w:sz w:val="24"/>
              </w:rPr>
              <w:t>Внеурочная деятельность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учебным предметам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2239" w:type="dxa"/>
          </w:tcPr>
          <w:p w:rsidR="001727FF" w:rsidRPr="001727FF" w:rsidRDefault="001727FF" w:rsidP="001727FF">
            <w:pPr>
              <w:pStyle w:val="TableParagraph"/>
              <w:spacing w:line="316" w:lineRule="exact"/>
              <w:ind w:left="142"/>
              <w:rPr>
                <w:sz w:val="24"/>
                <w:szCs w:val="24"/>
              </w:rPr>
            </w:pPr>
            <w:r w:rsidRPr="001727FF">
              <w:rPr>
                <w:sz w:val="24"/>
                <w:szCs w:val="24"/>
              </w:rPr>
              <w:t>Хочу</w:t>
            </w:r>
            <w:r w:rsidRPr="001727FF">
              <w:rPr>
                <w:spacing w:val="-5"/>
                <w:sz w:val="24"/>
                <w:szCs w:val="24"/>
              </w:rPr>
              <w:t xml:space="preserve"> </w:t>
            </w:r>
            <w:r w:rsidRPr="001727FF">
              <w:rPr>
                <w:sz w:val="24"/>
                <w:szCs w:val="24"/>
              </w:rPr>
              <w:t>всё знать!</w:t>
            </w:r>
            <w:r w:rsidRPr="001727FF">
              <w:rPr>
                <w:spacing w:val="-1"/>
                <w:sz w:val="24"/>
                <w:szCs w:val="24"/>
              </w:rPr>
              <w:t xml:space="preserve"> </w:t>
            </w:r>
            <w:r w:rsidRPr="001727FF">
              <w:rPr>
                <w:sz w:val="24"/>
                <w:szCs w:val="24"/>
              </w:rPr>
              <w:t>ЕГЭ</w:t>
            </w:r>
            <w:r w:rsidRPr="001727FF">
              <w:rPr>
                <w:spacing w:val="-2"/>
                <w:sz w:val="24"/>
                <w:szCs w:val="24"/>
              </w:rPr>
              <w:t xml:space="preserve"> </w:t>
            </w:r>
            <w:r w:rsidRPr="001727FF">
              <w:rPr>
                <w:sz w:val="24"/>
                <w:szCs w:val="24"/>
              </w:rPr>
              <w:t>на «Отлично»</w:t>
            </w:r>
          </w:p>
        </w:tc>
        <w:tc>
          <w:tcPr>
            <w:tcW w:w="1133" w:type="dxa"/>
          </w:tcPr>
          <w:p w:rsidR="001727FF" w:rsidRDefault="001727FF" w:rsidP="001727FF">
            <w:pPr>
              <w:pStyle w:val="TableParagraph"/>
              <w:ind w:left="0" w:right="415"/>
              <w:jc w:val="right"/>
            </w:pPr>
            <w:r>
              <w:t>0</w:t>
            </w:r>
          </w:p>
        </w:tc>
        <w:tc>
          <w:tcPr>
            <w:tcW w:w="1560" w:type="dxa"/>
          </w:tcPr>
          <w:p w:rsidR="001727FF" w:rsidRDefault="001727FF" w:rsidP="001727FF">
            <w:pPr>
              <w:pStyle w:val="TableParagraph"/>
              <w:ind w:left="0" w:right="621"/>
              <w:jc w:val="right"/>
            </w:pPr>
            <w:r>
              <w:rPr>
                <w:sz w:val="24"/>
              </w:rPr>
              <w:t>2</w:t>
            </w:r>
          </w:p>
        </w:tc>
      </w:tr>
      <w:tr w:rsidR="001727FF" w:rsidTr="001727FF">
        <w:trPr>
          <w:trHeight w:val="503"/>
        </w:trPr>
        <w:tc>
          <w:tcPr>
            <w:tcW w:w="599" w:type="dxa"/>
            <w:vMerge w:val="restart"/>
          </w:tcPr>
          <w:p w:rsidR="001727FF" w:rsidRDefault="001727FF" w:rsidP="001727FF">
            <w:pPr>
              <w:pStyle w:val="TableParagraph"/>
              <w:spacing w:before="35" w:line="240" w:lineRule="auto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260" w:type="dxa"/>
            <w:vMerge w:val="restart"/>
          </w:tcPr>
          <w:p w:rsidR="001727FF" w:rsidRDefault="001727FF" w:rsidP="001727FF">
            <w:pPr>
              <w:pStyle w:val="TableParagraph"/>
              <w:spacing w:before="35" w:line="275" w:lineRule="exact"/>
              <w:rPr>
                <w:sz w:val="24"/>
              </w:rPr>
            </w:pPr>
            <w:r>
              <w:rPr>
                <w:sz w:val="24"/>
              </w:rPr>
              <w:t>Внеурочная деятельность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1"/>
                <w:sz w:val="24"/>
              </w:rPr>
              <w:t>ф</w:t>
            </w:r>
            <w:r>
              <w:rPr>
                <w:sz w:val="24"/>
              </w:rPr>
              <w:t>ункционал</w:t>
            </w:r>
            <w:proofErr w:type="gramStart"/>
            <w:r>
              <w:rPr>
                <w:sz w:val="24"/>
              </w:rPr>
              <w:t>ь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проектная и </w:t>
            </w:r>
            <w:proofErr w:type="spellStart"/>
            <w:r>
              <w:rPr>
                <w:sz w:val="24"/>
              </w:rPr>
              <w:t>исследователь-ская</w:t>
            </w:r>
            <w:proofErr w:type="spellEnd"/>
            <w:r>
              <w:rPr>
                <w:sz w:val="24"/>
              </w:rPr>
              <w:t xml:space="preserve">   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2239" w:type="dxa"/>
          </w:tcPr>
          <w:p w:rsidR="001727FF" w:rsidRPr="001727FF" w:rsidRDefault="001727FF" w:rsidP="001727FF">
            <w:pPr>
              <w:pStyle w:val="TableParagraph"/>
              <w:spacing w:line="250" w:lineRule="exact"/>
              <w:ind w:left="105" w:right="112" w:hanging="140"/>
              <w:rPr>
                <w:sz w:val="24"/>
                <w:szCs w:val="24"/>
              </w:rPr>
            </w:pPr>
            <w:r w:rsidRPr="001727FF">
              <w:rPr>
                <w:sz w:val="24"/>
                <w:szCs w:val="24"/>
              </w:rPr>
              <w:t xml:space="preserve">  Функциональная</w:t>
            </w:r>
            <w:r w:rsidRPr="001727FF">
              <w:rPr>
                <w:spacing w:val="-52"/>
                <w:sz w:val="24"/>
                <w:szCs w:val="24"/>
              </w:rPr>
              <w:t xml:space="preserve"> </w:t>
            </w:r>
            <w:r w:rsidRPr="001727FF">
              <w:rPr>
                <w:sz w:val="24"/>
                <w:szCs w:val="24"/>
              </w:rPr>
              <w:t>грамотность</w:t>
            </w:r>
          </w:p>
        </w:tc>
        <w:tc>
          <w:tcPr>
            <w:tcW w:w="1133" w:type="dxa"/>
          </w:tcPr>
          <w:p w:rsidR="001727FF" w:rsidRDefault="001727FF" w:rsidP="001727FF">
            <w:pPr>
              <w:pStyle w:val="TableParagraph"/>
              <w:ind w:left="0" w:right="41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1727FF" w:rsidRDefault="001727FF" w:rsidP="001727FF">
            <w:pPr>
              <w:pStyle w:val="TableParagraph"/>
              <w:ind w:left="0" w:right="6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727FF" w:rsidTr="001727FF">
        <w:trPr>
          <w:trHeight w:val="487"/>
        </w:trPr>
        <w:tc>
          <w:tcPr>
            <w:tcW w:w="599" w:type="dxa"/>
            <w:vMerge/>
            <w:tcBorders>
              <w:top w:val="nil"/>
            </w:tcBorders>
          </w:tcPr>
          <w:p w:rsidR="001727FF" w:rsidRDefault="001727FF" w:rsidP="001727FF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1727FF" w:rsidRDefault="001727FF" w:rsidP="001727FF">
            <w:pPr>
              <w:rPr>
                <w:sz w:val="2"/>
                <w:szCs w:val="2"/>
              </w:rPr>
            </w:pPr>
          </w:p>
        </w:tc>
        <w:tc>
          <w:tcPr>
            <w:tcW w:w="2239" w:type="dxa"/>
          </w:tcPr>
          <w:p w:rsidR="001727FF" w:rsidRPr="001727FF" w:rsidRDefault="001727FF" w:rsidP="001727FF">
            <w:pPr>
              <w:pStyle w:val="TableParagraph"/>
              <w:spacing w:line="275" w:lineRule="exact"/>
              <w:ind w:left="105"/>
              <w:rPr>
                <w:sz w:val="24"/>
                <w:szCs w:val="24"/>
              </w:rPr>
            </w:pPr>
            <w:r w:rsidRPr="001727FF">
              <w:rPr>
                <w:sz w:val="24"/>
                <w:szCs w:val="24"/>
              </w:rPr>
              <w:t xml:space="preserve">Проектное  </w:t>
            </w:r>
            <w:r w:rsidRPr="001727FF">
              <w:rPr>
                <w:spacing w:val="-67"/>
                <w:sz w:val="24"/>
                <w:szCs w:val="24"/>
              </w:rPr>
              <w:t xml:space="preserve">  </w:t>
            </w:r>
            <w:r w:rsidRPr="001727FF">
              <w:rPr>
                <w:sz w:val="24"/>
                <w:szCs w:val="24"/>
              </w:rPr>
              <w:t>бюро</w:t>
            </w:r>
          </w:p>
        </w:tc>
        <w:tc>
          <w:tcPr>
            <w:tcW w:w="1133" w:type="dxa"/>
          </w:tcPr>
          <w:p w:rsidR="001727FF" w:rsidRDefault="001727FF" w:rsidP="001727FF">
            <w:pPr>
              <w:pStyle w:val="TableParagraph"/>
              <w:spacing w:line="273" w:lineRule="exact"/>
              <w:ind w:left="0" w:right="41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1727FF" w:rsidRDefault="001727FF" w:rsidP="001727FF">
            <w:pPr>
              <w:pStyle w:val="TableParagraph"/>
              <w:spacing w:line="273" w:lineRule="exact"/>
              <w:ind w:left="0" w:right="62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1727FF" w:rsidTr="001727FF">
        <w:trPr>
          <w:trHeight w:val="908"/>
        </w:trPr>
        <w:tc>
          <w:tcPr>
            <w:tcW w:w="599" w:type="dxa"/>
          </w:tcPr>
          <w:p w:rsidR="001727FF" w:rsidRDefault="001727FF" w:rsidP="001727FF">
            <w:pPr>
              <w:pStyle w:val="TableParagraph"/>
              <w:spacing w:before="35" w:line="240" w:lineRule="auto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260" w:type="dxa"/>
          </w:tcPr>
          <w:p w:rsidR="001727FF" w:rsidRDefault="001727FF" w:rsidP="001727FF">
            <w:pPr>
              <w:pStyle w:val="TableParagraph"/>
              <w:spacing w:before="35" w:line="275" w:lineRule="exact"/>
              <w:rPr>
                <w:sz w:val="24"/>
              </w:rPr>
            </w:pPr>
            <w:r>
              <w:rPr>
                <w:sz w:val="24"/>
              </w:rPr>
              <w:t>Внеурочная</w:t>
            </w:r>
          </w:p>
          <w:p w:rsidR="001727FF" w:rsidRDefault="001727FF" w:rsidP="001727FF">
            <w:pPr>
              <w:pStyle w:val="TableParagraph"/>
              <w:spacing w:line="242" w:lineRule="auto"/>
              <w:ind w:right="656"/>
              <w:rPr>
                <w:sz w:val="24"/>
              </w:rPr>
            </w:pPr>
            <w:r>
              <w:rPr>
                <w:sz w:val="24"/>
              </w:rPr>
              <w:t>деятельность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</w:p>
        </w:tc>
        <w:tc>
          <w:tcPr>
            <w:tcW w:w="2239" w:type="dxa"/>
          </w:tcPr>
          <w:p w:rsidR="001727FF" w:rsidRPr="001727FF" w:rsidRDefault="001727FF" w:rsidP="001727FF">
            <w:pPr>
              <w:pStyle w:val="TableParagraph"/>
              <w:spacing w:line="237" w:lineRule="auto"/>
              <w:ind w:left="105" w:right="112" w:firstLine="66"/>
              <w:rPr>
                <w:sz w:val="24"/>
              </w:rPr>
            </w:pPr>
            <w:r w:rsidRPr="001727FF">
              <w:rPr>
                <w:sz w:val="24"/>
              </w:rPr>
              <w:t>Россия - мои</w:t>
            </w:r>
            <w:r w:rsidRPr="001727FF">
              <w:rPr>
                <w:spacing w:val="-57"/>
                <w:sz w:val="24"/>
              </w:rPr>
              <w:t xml:space="preserve"> </w:t>
            </w:r>
            <w:r w:rsidRPr="001727FF">
              <w:rPr>
                <w:sz w:val="24"/>
              </w:rPr>
              <w:t>горизонты</w:t>
            </w:r>
          </w:p>
        </w:tc>
        <w:tc>
          <w:tcPr>
            <w:tcW w:w="1133" w:type="dxa"/>
          </w:tcPr>
          <w:p w:rsidR="001727FF" w:rsidRDefault="001727FF" w:rsidP="001727FF">
            <w:pPr>
              <w:pStyle w:val="TableParagraph"/>
              <w:ind w:left="0" w:right="41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1727FF" w:rsidRDefault="001727FF" w:rsidP="001727FF">
            <w:pPr>
              <w:pStyle w:val="TableParagraph"/>
              <w:ind w:left="0" w:right="6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727FF" w:rsidTr="001727FF">
        <w:trPr>
          <w:trHeight w:val="1134"/>
        </w:trPr>
        <w:tc>
          <w:tcPr>
            <w:tcW w:w="599" w:type="dxa"/>
          </w:tcPr>
          <w:p w:rsidR="001727FF" w:rsidRDefault="001727FF" w:rsidP="001727FF">
            <w:pPr>
              <w:pStyle w:val="TableParagraph"/>
              <w:ind w:left="0" w:right="13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260" w:type="dxa"/>
          </w:tcPr>
          <w:p w:rsidR="001727FF" w:rsidRDefault="001727FF" w:rsidP="001727FF">
            <w:pPr>
              <w:pStyle w:val="TableParagraph"/>
              <w:spacing w:line="240" w:lineRule="auto"/>
              <w:ind w:left="142" w:right="94"/>
              <w:rPr>
                <w:sz w:val="24"/>
              </w:rPr>
            </w:pPr>
            <w:r>
              <w:rPr>
                <w:sz w:val="24"/>
              </w:rPr>
              <w:t>Внеурочная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реализацию комплекса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  <w:tc>
          <w:tcPr>
            <w:tcW w:w="2239" w:type="dxa"/>
          </w:tcPr>
          <w:p w:rsidR="001727FF" w:rsidRPr="001727FF" w:rsidRDefault="001727FF" w:rsidP="001727FF">
            <w:pPr>
              <w:pStyle w:val="TableParagraph"/>
              <w:spacing w:line="316" w:lineRule="exact"/>
              <w:ind w:left="171"/>
              <w:rPr>
                <w:sz w:val="28"/>
              </w:rPr>
            </w:pPr>
            <w:proofErr w:type="spellStart"/>
            <w:r w:rsidRPr="001727FF">
              <w:rPr>
                <w:sz w:val="24"/>
              </w:rPr>
              <w:t>Семьеведение</w:t>
            </w:r>
            <w:proofErr w:type="spellEnd"/>
            <w:r w:rsidRPr="001727FF">
              <w:rPr>
                <w:sz w:val="24"/>
              </w:rPr>
              <w:t xml:space="preserve"> </w:t>
            </w:r>
            <w:r w:rsidRPr="001727FF">
              <w:rPr>
                <w:sz w:val="28"/>
              </w:rPr>
              <w:t xml:space="preserve"> </w:t>
            </w:r>
          </w:p>
        </w:tc>
        <w:tc>
          <w:tcPr>
            <w:tcW w:w="1133" w:type="dxa"/>
          </w:tcPr>
          <w:p w:rsidR="001727FF" w:rsidRDefault="001727FF" w:rsidP="001727FF">
            <w:pPr>
              <w:pStyle w:val="TableParagraph"/>
              <w:ind w:left="10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1727FF" w:rsidRDefault="001727FF" w:rsidP="001727F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1727FF" w:rsidTr="001727FF">
        <w:trPr>
          <w:trHeight w:val="1271"/>
        </w:trPr>
        <w:tc>
          <w:tcPr>
            <w:tcW w:w="599" w:type="dxa"/>
          </w:tcPr>
          <w:p w:rsidR="001727FF" w:rsidRDefault="001727FF" w:rsidP="001727FF">
            <w:pPr>
              <w:pStyle w:val="TableParagraph"/>
              <w:ind w:left="0" w:right="137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260" w:type="dxa"/>
          </w:tcPr>
          <w:p w:rsidR="001727FF" w:rsidRDefault="001727FF" w:rsidP="001727FF">
            <w:pPr>
              <w:pStyle w:val="TableParagraph"/>
              <w:tabs>
                <w:tab w:val="left" w:pos="3260"/>
              </w:tabs>
              <w:spacing w:line="242" w:lineRule="auto"/>
              <w:ind w:left="142"/>
              <w:rPr>
                <w:sz w:val="24"/>
              </w:rPr>
            </w:pPr>
            <w:r>
              <w:rPr>
                <w:sz w:val="24"/>
              </w:rPr>
              <w:t>Внеурочная деятельность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    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сообществ</w:t>
            </w:r>
          </w:p>
        </w:tc>
        <w:tc>
          <w:tcPr>
            <w:tcW w:w="4932" w:type="dxa"/>
            <w:gridSpan w:val="3"/>
          </w:tcPr>
          <w:p w:rsidR="001727FF" w:rsidRPr="001727FF" w:rsidRDefault="001727FF" w:rsidP="001727FF">
            <w:pPr>
              <w:pStyle w:val="TableParagraph"/>
              <w:rPr>
                <w:sz w:val="24"/>
              </w:rPr>
            </w:pPr>
            <w:r>
              <w:rPr>
                <w:color w:val="FF0000"/>
                <w:sz w:val="24"/>
              </w:rPr>
              <w:t xml:space="preserve">     </w:t>
            </w:r>
            <w:r w:rsidRPr="001727FF">
              <w:rPr>
                <w:sz w:val="24"/>
              </w:rPr>
              <w:t>Реализуется в рамках РДДМ</w:t>
            </w:r>
          </w:p>
        </w:tc>
      </w:tr>
      <w:tr w:rsidR="001727FF" w:rsidTr="001727FF">
        <w:trPr>
          <w:trHeight w:val="1103"/>
        </w:trPr>
        <w:tc>
          <w:tcPr>
            <w:tcW w:w="599" w:type="dxa"/>
          </w:tcPr>
          <w:p w:rsidR="001727FF" w:rsidRDefault="001727FF" w:rsidP="001727FF">
            <w:pPr>
              <w:pStyle w:val="TableParagraph"/>
              <w:ind w:left="321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260" w:type="dxa"/>
          </w:tcPr>
          <w:p w:rsidR="001727FF" w:rsidRDefault="001727FF" w:rsidP="001727FF">
            <w:pPr>
              <w:pStyle w:val="TableParagraph"/>
              <w:spacing w:line="240" w:lineRule="auto"/>
              <w:ind w:right="145" w:hanging="140"/>
              <w:rPr>
                <w:sz w:val="24"/>
              </w:rPr>
            </w:pPr>
            <w:r>
              <w:rPr>
                <w:sz w:val="24"/>
              </w:rPr>
              <w:t xml:space="preserve">   Внеурочная деятельность</w:t>
            </w:r>
            <w:r>
              <w:rPr>
                <w:spacing w:val="-57"/>
                <w:sz w:val="24"/>
              </w:rPr>
              <w:t xml:space="preserve">          </w:t>
            </w:r>
            <w:r>
              <w:rPr>
                <w:sz w:val="24"/>
              </w:rPr>
              <w:t>по 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</w:p>
          <w:p w:rsidR="001727FF" w:rsidRDefault="001727FF" w:rsidP="001727F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поддержки</w:t>
            </w:r>
          </w:p>
        </w:tc>
        <w:tc>
          <w:tcPr>
            <w:tcW w:w="4932" w:type="dxa"/>
            <w:gridSpan w:val="3"/>
          </w:tcPr>
          <w:p w:rsidR="001727FF" w:rsidRDefault="001727FF" w:rsidP="001727FF">
            <w:pPr>
              <w:pStyle w:val="TableParagraph"/>
              <w:rPr>
                <w:sz w:val="24"/>
              </w:rPr>
            </w:pPr>
            <w:r w:rsidRPr="00AC047E">
              <w:rPr>
                <w:sz w:val="24"/>
                <w:szCs w:val="24"/>
              </w:rPr>
              <w:t>Реализуется</w:t>
            </w:r>
            <w:r w:rsidRPr="00AC047E">
              <w:rPr>
                <w:spacing w:val="-2"/>
                <w:sz w:val="24"/>
                <w:szCs w:val="24"/>
              </w:rPr>
              <w:t xml:space="preserve"> </w:t>
            </w:r>
            <w:r w:rsidRPr="00AC047E">
              <w:rPr>
                <w:sz w:val="24"/>
                <w:szCs w:val="24"/>
              </w:rPr>
              <w:t>в</w:t>
            </w:r>
            <w:r w:rsidRPr="00AC047E">
              <w:rPr>
                <w:spacing w:val="-3"/>
                <w:sz w:val="24"/>
                <w:szCs w:val="24"/>
              </w:rPr>
              <w:t xml:space="preserve"> </w:t>
            </w:r>
            <w:r w:rsidRPr="00AC047E">
              <w:rPr>
                <w:sz w:val="24"/>
                <w:szCs w:val="24"/>
              </w:rPr>
              <w:t>рамках программы</w:t>
            </w:r>
            <w:r w:rsidRPr="00AC047E">
              <w:rPr>
                <w:spacing w:val="-2"/>
                <w:sz w:val="24"/>
                <w:szCs w:val="24"/>
              </w:rPr>
              <w:t xml:space="preserve"> </w:t>
            </w:r>
            <w:r w:rsidRPr="00AC047E">
              <w:rPr>
                <w:sz w:val="24"/>
                <w:szCs w:val="24"/>
              </w:rPr>
              <w:t>воспитания</w:t>
            </w:r>
          </w:p>
        </w:tc>
      </w:tr>
      <w:tr w:rsidR="001727FF" w:rsidTr="001727FF">
        <w:trPr>
          <w:trHeight w:val="830"/>
        </w:trPr>
        <w:tc>
          <w:tcPr>
            <w:tcW w:w="599" w:type="dxa"/>
          </w:tcPr>
          <w:p w:rsidR="001727FF" w:rsidRDefault="001727FF" w:rsidP="001727FF">
            <w:pPr>
              <w:pStyle w:val="TableParagraph"/>
              <w:ind w:left="321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260" w:type="dxa"/>
          </w:tcPr>
          <w:p w:rsidR="001727FF" w:rsidRDefault="001727FF" w:rsidP="001727FF">
            <w:pPr>
              <w:pStyle w:val="TableParagraph"/>
              <w:ind w:left="-30"/>
              <w:rPr>
                <w:sz w:val="24"/>
              </w:rPr>
            </w:pPr>
            <w:r>
              <w:rPr>
                <w:sz w:val="24"/>
              </w:rPr>
              <w:t xml:space="preserve">  Внеурочная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  <w:p w:rsidR="001727FF" w:rsidRDefault="001727FF" w:rsidP="001727FF">
            <w:pPr>
              <w:pStyle w:val="TableParagraph"/>
              <w:spacing w:line="274" w:lineRule="exact"/>
              <w:ind w:right="220"/>
              <w:rPr>
                <w:sz w:val="24"/>
              </w:rPr>
            </w:pPr>
            <w:r>
              <w:rPr>
                <w:sz w:val="24"/>
              </w:rPr>
              <w:t>по обеспечению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благополучия</w:t>
            </w:r>
            <w:r>
              <w:rPr>
                <w:spacing w:val="-1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</w:p>
        </w:tc>
        <w:tc>
          <w:tcPr>
            <w:tcW w:w="2239" w:type="dxa"/>
          </w:tcPr>
          <w:p w:rsidR="001727FF" w:rsidRDefault="001727FF" w:rsidP="001727FF">
            <w:pPr>
              <w:pStyle w:val="TableParagraph"/>
              <w:ind w:left="142"/>
              <w:rPr>
                <w:sz w:val="24"/>
              </w:rPr>
            </w:pPr>
            <w:r w:rsidRPr="001727FF">
              <w:rPr>
                <w:sz w:val="24"/>
                <w:szCs w:val="28"/>
              </w:rPr>
              <w:t>Здоровая минутка</w:t>
            </w:r>
          </w:p>
        </w:tc>
        <w:tc>
          <w:tcPr>
            <w:tcW w:w="1133" w:type="dxa"/>
          </w:tcPr>
          <w:p w:rsidR="001727FF" w:rsidRDefault="001727FF" w:rsidP="001727FF">
            <w:pPr>
              <w:pStyle w:val="TableParagraph"/>
              <w:ind w:left="10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1727FF" w:rsidRDefault="001727FF" w:rsidP="001727F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727FF" w:rsidTr="001727FF">
        <w:trPr>
          <w:trHeight w:val="480"/>
        </w:trPr>
        <w:tc>
          <w:tcPr>
            <w:tcW w:w="599" w:type="dxa"/>
          </w:tcPr>
          <w:p w:rsidR="001727FF" w:rsidRDefault="001727FF" w:rsidP="001727FF">
            <w:pPr>
              <w:pStyle w:val="TableParagraph"/>
              <w:spacing w:line="240" w:lineRule="auto"/>
              <w:ind w:left="0"/>
            </w:pPr>
          </w:p>
        </w:tc>
        <w:tc>
          <w:tcPr>
            <w:tcW w:w="3260" w:type="dxa"/>
          </w:tcPr>
          <w:p w:rsidR="001727FF" w:rsidRDefault="001727FF" w:rsidP="001727FF">
            <w:pPr>
              <w:pStyle w:val="TableParagraph"/>
              <w:ind w:left="0"/>
              <w:rPr>
                <w:sz w:val="24"/>
              </w:rPr>
            </w:pPr>
            <w:r w:rsidRPr="00531094">
              <w:rPr>
                <w:b/>
                <w:sz w:val="24"/>
                <w:szCs w:val="24"/>
              </w:rPr>
              <w:t xml:space="preserve"> ИТОГО недельная нагрузка</w:t>
            </w:r>
          </w:p>
        </w:tc>
        <w:tc>
          <w:tcPr>
            <w:tcW w:w="2239" w:type="dxa"/>
          </w:tcPr>
          <w:p w:rsidR="001727FF" w:rsidRDefault="001727FF" w:rsidP="001727FF">
            <w:pPr>
              <w:pStyle w:val="TableParagraph"/>
              <w:spacing w:line="240" w:lineRule="auto"/>
              <w:ind w:left="0"/>
            </w:pPr>
          </w:p>
        </w:tc>
        <w:tc>
          <w:tcPr>
            <w:tcW w:w="1133" w:type="dxa"/>
          </w:tcPr>
          <w:p w:rsidR="001727FF" w:rsidRDefault="001727FF" w:rsidP="001727FF">
            <w:pPr>
              <w:pStyle w:val="TableParagraph"/>
              <w:ind w:left="356" w:right="487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560" w:type="dxa"/>
          </w:tcPr>
          <w:p w:rsidR="001727FF" w:rsidRDefault="001727FF" w:rsidP="001727FF">
            <w:pPr>
              <w:pStyle w:val="TableParagraph"/>
              <w:ind w:left="572" w:right="698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</w:tbl>
    <w:p w:rsidR="00976ACF" w:rsidRDefault="00976ACF">
      <w:pPr>
        <w:spacing w:before="121"/>
        <w:ind w:left="4263" w:right="3819"/>
        <w:jc w:val="center"/>
      </w:pPr>
    </w:p>
    <w:p w:rsidR="00A330AF" w:rsidRDefault="00A330AF">
      <w:pPr>
        <w:pStyle w:val="a3"/>
        <w:spacing w:before="4"/>
        <w:ind w:left="0" w:firstLine="0"/>
        <w:rPr>
          <w:sz w:val="11"/>
        </w:rPr>
      </w:pPr>
    </w:p>
    <w:p w:rsidR="00462F9D" w:rsidRDefault="00462F9D"/>
    <w:sectPr w:rsidR="00462F9D" w:rsidSect="001727FF">
      <w:pgSz w:w="11900" w:h="16820"/>
      <w:pgMar w:top="993" w:right="0" w:bottom="280" w:left="6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A5B17"/>
    <w:multiLevelType w:val="multilevel"/>
    <w:tmpl w:val="DD0E00F0"/>
    <w:lvl w:ilvl="0">
      <w:start w:val="1"/>
      <w:numFmt w:val="decimal"/>
      <w:lvlText w:val="%1."/>
      <w:lvlJc w:val="left"/>
      <w:pPr>
        <w:ind w:left="1320" w:hanging="36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59" w:hanging="711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680" w:hanging="36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879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79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79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79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79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79" w:hanging="361"/>
      </w:pPr>
      <w:rPr>
        <w:rFonts w:hint="default"/>
        <w:lang w:val="ru-RU" w:eastAsia="en-US" w:bidi="ar-SA"/>
      </w:rPr>
    </w:lvl>
  </w:abstractNum>
  <w:abstractNum w:abstractNumId="1">
    <w:nsid w:val="4AB012F3"/>
    <w:multiLevelType w:val="hybridMultilevel"/>
    <w:tmpl w:val="477CEFE8"/>
    <w:lvl w:ilvl="0" w:tplc="1D54A0BC">
      <w:numFmt w:val="bullet"/>
      <w:lvlText w:val="•"/>
      <w:lvlJc w:val="left"/>
      <w:pPr>
        <w:ind w:left="1680" w:hanging="36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3F60D8E">
      <w:numFmt w:val="bullet"/>
      <w:lvlText w:val="•"/>
      <w:lvlJc w:val="left"/>
      <w:pPr>
        <w:ind w:left="2639" w:hanging="361"/>
      </w:pPr>
      <w:rPr>
        <w:rFonts w:hint="default"/>
        <w:lang w:val="ru-RU" w:eastAsia="en-US" w:bidi="ar-SA"/>
      </w:rPr>
    </w:lvl>
    <w:lvl w:ilvl="2" w:tplc="6E82EC22">
      <w:numFmt w:val="bullet"/>
      <w:lvlText w:val="•"/>
      <w:lvlJc w:val="left"/>
      <w:pPr>
        <w:ind w:left="3599" w:hanging="361"/>
      </w:pPr>
      <w:rPr>
        <w:rFonts w:hint="default"/>
        <w:lang w:val="ru-RU" w:eastAsia="en-US" w:bidi="ar-SA"/>
      </w:rPr>
    </w:lvl>
    <w:lvl w:ilvl="3" w:tplc="539A8DEE">
      <w:numFmt w:val="bullet"/>
      <w:lvlText w:val="•"/>
      <w:lvlJc w:val="left"/>
      <w:pPr>
        <w:ind w:left="4559" w:hanging="361"/>
      </w:pPr>
      <w:rPr>
        <w:rFonts w:hint="default"/>
        <w:lang w:val="ru-RU" w:eastAsia="en-US" w:bidi="ar-SA"/>
      </w:rPr>
    </w:lvl>
    <w:lvl w:ilvl="4" w:tplc="80A84604">
      <w:numFmt w:val="bullet"/>
      <w:lvlText w:val="•"/>
      <w:lvlJc w:val="left"/>
      <w:pPr>
        <w:ind w:left="5519" w:hanging="361"/>
      </w:pPr>
      <w:rPr>
        <w:rFonts w:hint="default"/>
        <w:lang w:val="ru-RU" w:eastAsia="en-US" w:bidi="ar-SA"/>
      </w:rPr>
    </w:lvl>
    <w:lvl w:ilvl="5" w:tplc="795415A8">
      <w:numFmt w:val="bullet"/>
      <w:lvlText w:val="•"/>
      <w:lvlJc w:val="left"/>
      <w:pPr>
        <w:ind w:left="6479" w:hanging="361"/>
      </w:pPr>
      <w:rPr>
        <w:rFonts w:hint="default"/>
        <w:lang w:val="ru-RU" w:eastAsia="en-US" w:bidi="ar-SA"/>
      </w:rPr>
    </w:lvl>
    <w:lvl w:ilvl="6" w:tplc="2B0A8AE4">
      <w:numFmt w:val="bullet"/>
      <w:lvlText w:val="•"/>
      <w:lvlJc w:val="left"/>
      <w:pPr>
        <w:ind w:left="7439" w:hanging="361"/>
      </w:pPr>
      <w:rPr>
        <w:rFonts w:hint="default"/>
        <w:lang w:val="ru-RU" w:eastAsia="en-US" w:bidi="ar-SA"/>
      </w:rPr>
    </w:lvl>
    <w:lvl w:ilvl="7" w:tplc="D476569C">
      <w:numFmt w:val="bullet"/>
      <w:lvlText w:val="•"/>
      <w:lvlJc w:val="left"/>
      <w:pPr>
        <w:ind w:left="8399" w:hanging="361"/>
      </w:pPr>
      <w:rPr>
        <w:rFonts w:hint="default"/>
        <w:lang w:val="ru-RU" w:eastAsia="en-US" w:bidi="ar-SA"/>
      </w:rPr>
    </w:lvl>
    <w:lvl w:ilvl="8" w:tplc="FDC283DC">
      <w:numFmt w:val="bullet"/>
      <w:lvlText w:val="•"/>
      <w:lvlJc w:val="left"/>
      <w:pPr>
        <w:ind w:left="9359" w:hanging="36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A330AF"/>
    <w:rsid w:val="001727FF"/>
    <w:rsid w:val="00462F9D"/>
    <w:rsid w:val="00976ACF"/>
    <w:rsid w:val="00A330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330A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330A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330AF"/>
    <w:pPr>
      <w:ind w:left="1680" w:hanging="361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A330AF"/>
    <w:pPr>
      <w:ind w:left="1680" w:right="375" w:hanging="361"/>
    </w:pPr>
  </w:style>
  <w:style w:type="paragraph" w:customStyle="1" w:styleId="TableParagraph">
    <w:name w:val="Table Paragraph"/>
    <w:basedOn w:val="a"/>
    <w:uiPriority w:val="1"/>
    <w:qFormat/>
    <w:rsid w:val="00A330AF"/>
    <w:pPr>
      <w:spacing w:line="268" w:lineRule="exact"/>
      <w:ind w:left="110"/>
    </w:pPr>
  </w:style>
  <w:style w:type="paragraph" w:styleId="a5">
    <w:name w:val="Balloon Text"/>
    <w:basedOn w:val="a"/>
    <w:link w:val="a6"/>
    <w:uiPriority w:val="99"/>
    <w:semiHidden/>
    <w:unhideWhenUsed/>
    <w:rsid w:val="00976AC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76ACF"/>
    <w:rPr>
      <w:rFonts w:ascii="Tahoma" w:eastAsia="Times New Roman" w:hAnsi="Tahoma" w:cs="Tahoma"/>
      <w:sz w:val="16"/>
      <w:szCs w:val="16"/>
      <w:lang w:val="ru-RU"/>
    </w:rPr>
  </w:style>
  <w:style w:type="paragraph" w:customStyle="1" w:styleId="Heading1">
    <w:name w:val="Heading 1"/>
    <w:basedOn w:val="a"/>
    <w:uiPriority w:val="1"/>
    <w:qFormat/>
    <w:rsid w:val="00976ACF"/>
    <w:pPr>
      <w:spacing w:before="1"/>
      <w:ind w:left="3373"/>
      <w:outlineLvl w:val="1"/>
    </w:pPr>
    <w:rPr>
      <w:b/>
      <w:bCs/>
      <w:sz w:val="32"/>
      <w:szCs w:val="32"/>
    </w:rPr>
  </w:style>
  <w:style w:type="table" w:styleId="a7">
    <w:name w:val="Table Grid"/>
    <w:basedOn w:val="a1"/>
    <w:uiPriority w:val="39"/>
    <w:rsid w:val="00976ACF"/>
    <w:pPr>
      <w:widowControl/>
      <w:autoSpaceDE/>
      <w:autoSpaceDN/>
    </w:pPr>
    <w:rPr>
      <w:rFonts w:ascii="Times New Roman" w:eastAsia="Symbol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4294967257</TotalTime>
  <Pages>6</Pages>
  <Words>1383</Words>
  <Characters>7887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9252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Comp</cp:lastModifiedBy>
  <cp:revision>2</cp:revision>
  <dcterms:created xsi:type="dcterms:W3CDTF">2024-02-25T20:20:00Z</dcterms:created>
  <dcterms:modified xsi:type="dcterms:W3CDTF">2024-02-18T15:52:00Z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2024-02-25T00:00:00Z</vt:filetime>
  </property>
</Properties>
</file>